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24" w:rsidRDefault="00980AE1" w:rsidP="003F7237">
      <w:pPr>
        <w:pStyle w:val="a3"/>
        <w:spacing w:before="169"/>
        <w:ind w:left="217" w:right="1228"/>
        <w:jc w:val="both"/>
        <w:rPr>
          <w:spacing w:val="-3"/>
        </w:rPr>
      </w:pPr>
      <w:r>
        <w:t>Форма</w:t>
      </w:r>
      <w:r>
        <w:rPr>
          <w:spacing w:val="-3"/>
        </w:rPr>
        <w:t xml:space="preserve"> </w:t>
      </w:r>
      <w:r w:rsidR="002037E0">
        <w:t>19</w:t>
      </w:r>
      <w:r>
        <w:rPr>
          <w:spacing w:val="40"/>
        </w:rPr>
        <w:t xml:space="preserve"> </w:t>
      </w:r>
      <w:r>
        <w:t>И</w:t>
      </w:r>
      <w:bookmarkStart w:id="0" w:name="_GoBack"/>
      <w:bookmarkEnd w:id="0"/>
      <w:r>
        <w:t>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 w:rsidR="002037E0">
        <w:rPr>
          <w:spacing w:val="-3"/>
        </w:rPr>
        <w:t>регулируемой организации о расчетной величине тарифов в сфере теплоснабжения на очередной расчетный период регулирования</w:t>
      </w:r>
    </w:p>
    <w:p w:rsidR="002037E0" w:rsidRDefault="002037E0" w:rsidP="003F7237">
      <w:pPr>
        <w:pStyle w:val="a3"/>
        <w:spacing w:before="169"/>
        <w:ind w:left="217" w:right="1228"/>
        <w:jc w:val="both"/>
      </w:pPr>
    </w:p>
    <w:p w:rsidR="00F02224" w:rsidRDefault="00980AE1">
      <w:pPr>
        <w:pStyle w:val="a3"/>
        <w:spacing w:before="0"/>
        <w:ind w:left="3506"/>
      </w:pPr>
      <w:r>
        <w:t>ПП</w:t>
      </w:r>
      <w:r>
        <w:rPr>
          <w:spacing w:val="-6"/>
        </w:rPr>
        <w:t xml:space="preserve"> </w:t>
      </w:r>
      <w:r>
        <w:t>"Алексинская</w:t>
      </w:r>
      <w:r>
        <w:rPr>
          <w:spacing w:val="-5"/>
        </w:rPr>
        <w:t xml:space="preserve"> </w:t>
      </w:r>
      <w:r>
        <w:t>ТЭЦ"</w:t>
      </w:r>
      <w:r>
        <w:rPr>
          <w:spacing w:val="-3"/>
        </w:rPr>
        <w:t xml:space="preserve"> </w:t>
      </w:r>
      <w:r>
        <w:t>филиала</w:t>
      </w:r>
      <w:r>
        <w:rPr>
          <w:spacing w:val="-1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"</w:t>
      </w:r>
      <w:proofErr w:type="spellStart"/>
      <w:r>
        <w:t>Квадра</w:t>
      </w:r>
      <w:proofErr w:type="spellEnd"/>
      <w:proofErr w:type="gramStart"/>
      <w:r>
        <w:t>"-</w:t>
      </w:r>
      <w:proofErr w:type="gramEnd"/>
      <w:r>
        <w:t>"Орловская</w:t>
      </w:r>
      <w:r>
        <w:rPr>
          <w:spacing w:val="-4"/>
        </w:rPr>
        <w:t xml:space="preserve"> </w:t>
      </w:r>
      <w:r>
        <w:rPr>
          <w:spacing w:val="-2"/>
        </w:rPr>
        <w:t>генерация"</w:t>
      </w:r>
    </w:p>
    <w:p w:rsidR="00F02224" w:rsidRDefault="002C4388">
      <w:pPr>
        <w:pStyle w:val="a3"/>
        <w:spacing w:before="5"/>
        <w:rPr>
          <w:sz w:val="21"/>
        </w:rPr>
      </w:pPr>
      <w:r>
        <w:pict>
          <v:group id="docshapegroup1" o:spid="_x0000_s1039" style="position:absolute;margin-left:42.25pt;margin-top:13.55pt;width:759pt;height:27.75pt;z-index:-15728640;mso-wrap-distance-left:0;mso-wrap-distance-right:0;mso-position-horizontal-relative:page" coordorigin="845,271" coordsize="14683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1" type="#_x0000_t202" style="position:absolute;left:7539;top:275;width:7984;height:545" filled="f" strokeweight=".48pt">
              <v:textbox style="mso-next-textbox:#docshape2" inset="0,0,0,0">
                <w:txbxContent>
                  <w:p w:rsidR="005923E7" w:rsidRPr="003F7237" w:rsidRDefault="005923E7" w:rsidP="003F7237">
                    <w:pPr>
                      <w:widowControl/>
                      <w:autoSpaceDE/>
                      <w:autoSpaceDN/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  <w:t>23.04.2025, № 935-29.4/2036-29.4.2</w:t>
                    </w:r>
                  </w:p>
                  <w:p w:rsidR="005923E7" w:rsidRDefault="005923E7">
                    <w:pPr>
                      <w:spacing w:line="268" w:lineRule="exact"/>
                      <w:ind w:left="103"/>
                    </w:pPr>
                  </w:p>
                </w:txbxContent>
              </v:textbox>
            </v:shape>
            <v:shape id="docshape3" o:spid="_x0000_s1040" type="#_x0000_t202" style="position:absolute;left:849;top:275;width:6690;height:545" filled="f" strokeweight=".48pt">
              <v:textbox style="mso-next-textbox:#docshape3" inset="0,0,0,0">
                <w:txbxContent>
                  <w:p w:rsidR="005923E7" w:rsidRDefault="005923E7">
                    <w:pPr>
                      <w:spacing w:line="268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подачи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заявления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об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утверждении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тарифа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его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docshape4" o:spid="_x0000_s1038" style="position:absolute;margin-left:776.85pt;margin-top:13.55pt;width:23.6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02224" w:rsidRDefault="00F02224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685"/>
        <w:gridCol w:w="1865"/>
        <w:gridCol w:w="1784"/>
        <w:gridCol w:w="1116"/>
        <w:gridCol w:w="1750"/>
        <w:gridCol w:w="2139"/>
        <w:gridCol w:w="1404"/>
      </w:tblGrid>
      <w:tr w:rsidR="00F02224" w:rsidRPr="005E3C72">
        <w:trPr>
          <w:trHeight w:val="600"/>
        </w:trPr>
        <w:tc>
          <w:tcPr>
            <w:tcW w:w="1419" w:type="dxa"/>
            <w:vMerge w:val="restart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N</w:t>
            </w:r>
            <w:r w:rsidRPr="005E3C72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Параметр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дифференциации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865" w:type="dxa"/>
            <w:vMerge w:val="restart"/>
          </w:tcPr>
          <w:p w:rsidR="00F02224" w:rsidRPr="005E3C72" w:rsidRDefault="00980AE1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Одноставочный</w:t>
            </w:r>
            <w:proofErr w:type="spellEnd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тариф,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руб./Гкал</w:t>
            </w:r>
          </w:p>
        </w:tc>
        <w:tc>
          <w:tcPr>
            <w:tcW w:w="1784" w:type="dxa"/>
            <w:vMerge w:val="restart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E3C72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E3C72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руб./Гкал/</w:t>
            </w:r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ч</w:t>
            </w:r>
            <w:proofErr w:type="gramEnd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/мес.</w:t>
            </w:r>
          </w:p>
        </w:tc>
        <w:tc>
          <w:tcPr>
            <w:tcW w:w="2866" w:type="dxa"/>
            <w:gridSpan w:val="2"/>
          </w:tcPr>
          <w:p w:rsidR="00F02224" w:rsidRPr="005E3C72" w:rsidRDefault="00980AE1">
            <w:pPr>
              <w:pStyle w:val="TableParagraph"/>
              <w:spacing w:line="268" w:lineRule="exact"/>
              <w:ind w:left="40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Двухставочный</w:t>
            </w:r>
            <w:proofErr w:type="spellEnd"/>
            <w:r w:rsidRPr="005E3C72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</w:t>
            </w:r>
          </w:p>
        </w:tc>
        <w:tc>
          <w:tcPr>
            <w:tcW w:w="3543" w:type="dxa"/>
            <w:gridSpan w:val="2"/>
          </w:tcPr>
          <w:p w:rsidR="00F02224" w:rsidRPr="005E3C72" w:rsidRDefault="00980AE1">
            <w:pPr>
              <w:pStyle w:val="TableParagraph"/>
              <w:spacing w:line="268" w:lineRule="exact"/>
              <w:ind w:left="956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E3C72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действия</w:t>
            </w:r>
          </w:p>
        </w:tc>
      </w:tr>
      <w:tr w:rsidR="00F02224" w:rsidRPr="005E3C72">
        <w:trPr>
          <w:trHeight w:val="1341"/>
        </w:trPr>
        <w:tc>
          <w:tcPr>
            <w:tcW w:w="1419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:rsidR="00F02224" w:rsidRPr="005E3C72" w:rsidRDefault="00980AE1">
            <w:pPr>
              <w:pStyle w:val="TableParagraph"/>
              <w:ind w:left="106" w:right="9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 xml:space="preserve">ставка за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тепловую энергию, руб./Гкал</w:t>
            </w:r>
          </w:p>
        </w:tc>
        <w:tc>
          <w:tcPr>
            <w:tcW w:w="1750" w:type="dxa"/>
          </w:tcPr>
          <w:p w:rsidR="00F02224" w:rsidRPr="005E3C72" w:rsidRDefault="00980AE1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E3C72" w:rsidRDefault="00980AE1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E3C72" w:rsidRDefault="00980AE1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мощности,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тыс.</w:t>
            </w:r>
          </w:p>
          <w:p w:rsidR="00F02224" w:rsidRPr="005E3C72" w:rsidRDefault="00980AE1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руб./Гкал/ч/</w:t>
            </w:r>
            <w:proofErr w:type="spellStart"/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2139" w:type="dxa"/>
          </w:tcPr>
          <w:p w:rsidR="00F02224" w:rsidRPr="005E3C72" w:rsidRDefault="00980AE1">
            <w:pPr>
              <w:pStyle w:val="TableParagraph"/>
              <w:spacing w:line="268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дата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начала</w:t>
            </w:r>
          </w:p>
        </w:tc>
        <w:tc>
          <w:tcPr>
            <w:tcW w:w="1404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дата</w:t>
            </w:r>
          </w:p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окончания</w:t>
            </w:r>
          </w:p>
        </w:tc>
      </w:tr>
      <w:tr w:rsidR="00F02224" w:rsidRPr="005E3C72">
        <w:trPr>
          <w:trHeight w:val="1082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0058" w:type="dxa"/>
            <w:gridSpan w:val="6"/>
          </w:tcPr>
          <w:p w:rsidR="00F02224" w:rsidRPr="005E3C72" w:rsidRDefault="00980AE1">
            <w:pPr>
              <w:pStyle w:val="TableParagraph"/>
              <w:spacing w:before="3" w:line="237" w:lineRule="auto"/>
              <w:ind w:left="109" w:right="19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(мощность)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коллекторах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энергии,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 электрической и тепловой энергии, поставляемую</w:t>
            </w:r>
          </w:p>
          <w:p w:rsidR="00F02224" w:rsidRPr="005E3C72" w:rsidRDefault="00980AE1" w:rsidP="001A051F">
            <w:pPr>
              <w:pStyle w:val="TableParagraph"/>
              <w:spacing w:line="270" w:lineRule="atLeast"/>
              <w:ind w:left="109" w:right="36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E3C72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E3C72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генерация"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 xml:space="preserve">регулирования </w:t>
            </w:r>
            <w:r w:rsidR="003F7237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1A051F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  <w:r w:rsidR="003F7237"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</w:tr>
      <w:tr w:rsidR="00F02224" w:rsidRPr="005E3C72">
        <w:trPr>
          <w:trHeight w:val="388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1.1.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Территория</w:t>
            </w:r>
            <w:r w:rsidRPr="005E3C72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действия</w:t>
            </w:r>
            <w:r w:rsidRPr="005E3C72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0058" w:type="dxa"/>
            <w:gridSpan w:val="6"/>
          </w:tcPr>
          <w:p w:rsidR="00F02224" w:rsidRPr="005E3C72" w:rsidRDefault="00980AE1">
            <w:pPr>
              <w:pStyle w:val="TableParagraph"/>
              <w:spacing w:line="268" w:lineRule="exact"/>
              <w:ind w:left="3044" w:right="30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город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Алексин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Тульская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область</w:t>
            </w:r>
          </w:p>
        </w:tc>
      </w:tr>
      <w:tr w:rsidR="00F02224" w:rsidRPr="005E3C72">
        <w:trPr>
          <w:trHeight w:val="585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ind w:left="110" w:right="1303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 xml:space="preserve">системы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  <w:tc>
          <w:tcPr>
            <w:tcW w:w="10058" w:type="dxa"/>
            <w:gridSpan w:val="6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E3C72">
        <w:trPr>
          <w:trHeight w:val="390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Источник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10058" w:type="dxa"/>
            <w:gridSpan w:val="6"/>
          </w:tcPr>
          <w:p w:rsidR="00F02224" w:rsidRPr="005E3C72" w:rsidRDefault="00980AE1">
            <w:pPr>
              <w:pStyle w:val="TableParagraph"/>
              <w:spacing w:line="268" w:lineRule="exact"/>
              <w:ind w:left="3044" w:right="30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Алексинская</w:t>
            </w:r>
            <w:r w:rsidRPr="005E3C72">
              <w:rPr>
                <w:rFonts w:asciiTheme="minorHAnsi" w:hAnsiTheme="minorHAnsi"/>
                <w:spacing w:val="4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ТЭЦ</w:t>
            </w:r>
          </w:p>
        </w:tc>
      </w:tr>
      <w:tr w:rsidR="00F02224" w:rsidRPr="005E3C72">
        <w:trPr>
          <w:trHeight w:val="1074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1.1.1.1.1.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Схема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подключения</w:t>
            </w:r>
          </w:p>
          <w:p w:rsidR="00F02224" w:rsidRPr="005E3C72" w:rsidRDefault="001D498A">
            <w:pPr>
              <w:pStyle w:val="TableParagraph"/>
              <w:spacing w:line="270" w:lineRule="atLeas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тепло потребляющей</w:t>
            </w:r>
            <w:r w:rsidR="00980AE1"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="00980AE1" w:rsidRPr="005E3C72">
              <w:rPr>
                <w:rFonts w:asciiTheme="minorHAnsi" w:hAnsiTheme="minorHAnsi"/>
                <w:sz w:val="18"/>
                <w:szCs w:val="18"/>
              </w:rPr>
              <w:t>установки</w:t>
            </w:r>
            <w:r w:rsidR="00980AE1"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="00980AE1" w:rsidRPr="005E3C72">
              <w:rPr>
                <w:rFonts w:asciiTheme="minorHAnsi" w:hAnsiTheme="minorHAnsi"/>
                <w:sz w:val="18"/>
                <w:szCs w:val="18"/>
              </w:rPr>
              <w:t xml:space="preserve">к коллектору источника тепловой </w:t>
            </w:r>
            <w:r w:rsidR="00980AE1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10058" w:type="dxa"/>
            <w:gridSpan w:val="6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E3C72" w:rsidRDefault="00980AE1">
            <w:pPr>
              <w:pStyle w:val="TableParagraph"/>
              <w:spacing w:before="149"/>
              <w:ind w:left="3044" w:right="303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к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</w:tr>
      <w:tr w:rsidR="00F02224" w:rsidRPr="005E3C72">
        <w:trPr>
          <w:trHeight w:val="431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E3C72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1.1.1.1.1.1.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5E3C72">
              <w:rPr>
                <w:rFonts w:asciiTheme="minorHAnsi" w:hAnsiTheme="minorHAnsi"/>
                <w:b/>
                <w:sz w:val="18"/>
                <w:szCs w:val="18"/>
              </w:rPr>
              <w:t>Группа</w:t>
            </w:r>
            <w:r w:rsidRPr="005E3C72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потребителей</w:t>
            </w:r>
          </w:p>
        </w:tc>
        <w:tc>
          <w:tcPr>
            <w:tcW w:w="10058" w:type="dxa"/>
            <w:gridSpan w:val="6"/>
          </w:tcPr>
          <w:p w:rsidR="00F02224" w:rsidRPr="005E3C72" w:rsidRDefault="00980AE1">
            <w:pPr>
              <w:pStyle w:val="TableParagraph"/>
              <w:spacing w:line="265" w:lineRule="exact"/>
              <w:ind w:left="3044" w:right="303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3C72"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r w:rsidRPr="005E3C72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дифференциации</w:t>
            </w:r>
          </w:p>
        </w:tc>
      </w:tr>
      <w:tr w:rsidR="00F02224" w:rsidRPr="005E3C72">
        <w:trPr>
          <w:trHeight w:val="419"/>
        </w:trPr>
        <w:tc>
          <w:tcPr>
            <w:tcW w:w="1419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1.1.1.1.1.1.1.</w:t>
            </w:r>
          </w:p>
        </w:tc>
        <w:tc>
          <w:tcPr>
            <w:tcW w:w="3685" w:type="dxa"/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вода</w:t>
            </w:r>
          </w:p>
        </w:tc>
        <w:tc>
          <w:tcPr>
            <w:tcW w:w="1865" w:type="dxa"/>
          </w:tcPr>
          <w:p w:rsidR="00980AE1" w:rsidRPr="005E3C72" w:rsidRDefault="001A051F" w:rsidP="00164EE7">
            <w:pPr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5E3C72">
              <w:rPr>
                <w:rFonts w:asciiTheme="minorHAnsi" w:hAnsiTheme="minorHAnsi" w:cs="Tahoma"/>
                <w:sz w:val="18"/>
                <w:szCs w:val="18"/>
              </w:rPr>
              <w:t>2 330,98</w:t>
            </w:r>
          </w:p>
          <w:p w:rsidR="00F02224" w:rsidRPr="005E3C72" w:rsidRDefault="00F02224">
            <w:pPr>
              <w:pStyle w:val="TableParagraph"/>
              <w:spacing w:line="268" w:lineRule="exact"/>
              <w:ind w:right="95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6" w:type="dxa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9" w:type="dxa"/>
          </w:tcPr>
          <w:p w:rsidR="00F02224" w:rsidRPr="005E3C72" w:rsidRDefault="00980AE1" w:rsidP="001A051F">
            <w:pPr>
              <w:pStyle w:val="TableParagraph"/>
              <w:spacing w:line="268" w:lineRule="exact"/>
              <w:ind w:right="9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01.01.</w:t>
            </w:r>
            <w:r w:rsidR="001A051F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04" w:type="dxa"/>
          </w:tcPr>
          <w:p w:rsidR="00F02224" w:rsidRPr="005E3C72" w:rsidRDefault="00980AE1" w:rsidP="001A051F">
            <w:pPr>
              <w:pStyle w:val="TableParagraph"/>
              <w:spacing w:line="268" w:lineRule="exact"/>
              <w:ind w:right="94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31.12.</w:t>
            </w:r>
            <w:r w:rsidR="001A051F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2026</w:t>
            </w:r>
          </w:p>
        </w:tc>
      </w:tr>
    </w:tbl>
    <w:p w:rsidR="00F02224" w:rsidRDefault="00F02224">
      <w:pPr>
        <w:spacing w:line="268" w:lineRule="exact"/>
        <w:jc w:val="right"/>
        <w:sectPr w:rsidR="00F02224">
          <w:type w:val="continuous"/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F02224" w:rsidRDefault="00980AE1">
      <w:pPr>
        <w:pStyle w:val="a3"/>
        <w:spacing w:before="169"/>
        <w:ind w:left="486" w:right="1228"/>
      </w:pPr>
      <w:r>
        <w:lastRenderedPageBreak/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тарифов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теплоноситель,</w:t>
      </w:r>
      <w:r>
        <w:rPr>
          <w:spacing w:val="-2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 xml:space="preserve">энергии, </w:t>
      </w:r>
      <w:r>
        <w:rPr>
          <w:spacing w:val="-2"/>
        </w:rPr>
        <w:t>теплоносителя</w:t>
      </w:r>
    </w:p>
    <w:p w:rsidR="00F02224" w:rsidRDefault="002C4388">
      <w:pPr>
        <w:pStyle w:val="a3"/>
        <w:spacing w:before="1"/>
      </w:pPr>
      <w:r>
        <w:pict>
          <v:group id="docshapegroup5" o:spid="_x0000_s1035" style="position:absolute;margin-left:55.7pt;margin-top:15.1pt;width:752.65pt;height:25pt;z-index:-15727616;mso-wrap-distance-left:0;mso-wrap-distance-right:0;mso-position-horizontal-relative:page" coordorigin="1114,302" coordsize="15053,500">
            <v:shape id="docshape6" o:spid="_x0000_s1037" type="#_x0000_t202" style="position:absolute;left:8729;top:306;width:7432;height:490" filled="f" strokeweight=".16936mm">
              <v:textbox style="mso-next-textbox:#docshape6" inset="0,0,0,0">
                <w:txbxContent>
                  <w:p w:rsidR="005923E7" w:rsidRPr="00980AE1" w:rsidRDefault="005923E7" w:rsidP="00980AE1">
                    <w:pPr>
                      <w:widowControl/>
                      <w:pBdr>
                        <w:left w:val="single" w:sz="4" w:space="4" w:color="auto"/>
                      </w:pBdr>
                      <w:autoSpaceDE/>
                      <w:autoSpaceDN/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  <w:t>23.04.2025, № 935-29.4/2036-29.4.2</w:t>
                    </w:r>
                  </w:p>
                  <w:p w:rsidR="005923E7" w:rsidRDefault="005923E7" w:rsidP="00980AE1">
                    <w:pPr>
                      <w:pBdr>
                        <w:left w:val="single" w:sz="4" w:space="4" w:color="auto"/>
                      </w:pBdr>
                      <w:spacing w:line="268" w:lineRule="exact"/>
                      <w:ind w:left="103"/>
                    </w:pPr>
                  </w:p>
                </w:txbxContent>
              </v:textbox>
            </v:shape>
            <v:shape id="docshape7" o:spid="_x0000_s1036" type="#_x0000_t202" style="position:absolute;left:1118;top:306;width:7612;height:490" filled="f" strokeweight=".48pt">
              <v:textbox style="mso-next-textbox:#docshape7" inset="0,0,0,0">
                <w:txbxContent>
                  <w:p w:rsidR="005923E7" w:rsidRDefault="005923E7">
                    <w:pPr>
                      <w:spacing w:line="268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подачи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заявления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об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утверждении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тарифа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его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2224" w:rsidRDefault="00F02224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366"/>
        <w:gridCol w:w="1529"/>
        <w:gridCol w:w="2134"/>
        <w:gridCol w:w="1783"/>
        <w:gridCol w:w="1913"/>
        <w:gridCol w:w="1600"/>
      </w:tblGrid>
      <w:tr w:rsidR="00F02224" w:rsidRPr="005E3C72">
        <w:trPr>
          <w:trHeight w:val="599"/>
        </w:trPr>
        <w:tc>
          <w:tcPr>
            <w:tcW w:w="1716" w:type="dxa"/>
            <w:vMerge w:val="restart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N</w:t>
            </w:r>
            <w:r w:rsidRPr="005E3C72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4366" w:type="dxa"/>
            <w:vMerge w:val="restart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Параметр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дифференциации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529" w:type="dxa"/>
            <w:vMerge w:val="restart"/>
          </w:tcPr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Одноставочн</w:t>
            </w:r>
            <w:proofErr w:type="spellEnd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ый</w:t>
            </w:r>
            <w:proofErr w:type="spellEnd"/>
            <w:r w:rsidRPr="005E3C72">
              <w:rPr>
                <w:rFonts w:asciiTheme="minorHAnsi" w:hAnsiTheme="minorHAnsi"/>
                <w:sz w:val="18"/>
                <w:szCs w:val="18"/>
              </w:rPr>
              <w:t xml:space="preserve"> тариф,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руб./</w:t>
            </w:r>
            <w:proofErr w:type="spell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куб</w:t>
            </w:r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917" w:type="dxa"/>
            <w:gridSpan w:val="2"/>
          </w:tcPr>
          <w:p w:rsidR="00F02224" w:rsidRPr="005E3C72" w:rsidRDefault="00980AE1">
            <w:pPr>
              <w:pStyle w:val="TableParagraph"/>
              <w:spacing w:line="268" w:lineRule="exact"/>
              <w:ind w:left="9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Двухставочный</w:t>
            </w:r>
            <w:proofErr w:type="spellEnd"/>
            <w:r w:rsidRPr="005E3C72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</w:t>
            </w:r>
          </w:p>
        </w:tc>
        <w:tc>
          <w:tcPr>
            <w:tcW w:w="3513" w:type="dxa"/>
            <w:gridSpan w:val="2"/>
          </w:tcPr>
          <w:p w:rsidR="00F02224" w:rsidRPr="005E3C72" w:rsidRDefault="00980AE1">
            <w:pPr>
              <w:pStyle w:val="TableParagraph"/>
              <w:spacing w:line="268" w:lineRule="exact"/>
              <w:ind w:left="946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E3C72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действия</w:t>
            </w:r>
          </w:p>
        </w:tc>
      </w:tr>
      <w:tr w:rsidR="00F02224" w:rsidRPr="005E3C72">
        <w:trPr>
          <w:trHeight w:val="1500"/>
        </w:trPr>
        <w:tc>
          <w:tcPr>
            <w:tcW w:w="1716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02224" w:rsidRPr="005E3C72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4" w:type="dxa"/>
          </w:tcPr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за</w:t>
            </w:r>
            <w:r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тепловую энергию,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руб./Гкал</w:t>
            </w:r>
          </w:p>
        </w:tc>
        <w:tc>
          <w:tcPr>
            <w:tcW w:w="1783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E3C72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руб./Гкал/ч/</w:t>
            </w:r>
            <w:proofErr w:type="spellStart"/>
            <w:proofErr w:type="gramStart"/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913" w:type="dxa"/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дата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начала</w:t>
            </w:r>
          </w:p>
        </w:tc>
        <w:tc>
          <w:tcPr>
            <w:tcW w:w="1600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дата</w:t>
            </w:r>
          </w:p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окончания</w:t>
            </w:r>
          </w:p>
        </w:tc>
      </w:tr>
      <w:tr w:rsidR="00F02224" w:rsidRPr="005E3C72">
        <w:trPr>
          <w:trHeight w:val="796"/>
        </w:trPr>
        <w:tc>
          <w:tcPr>
            <w:tcW w:w="1716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1.</w:t>
            </w:r>
          </w:p>
        </w:tc>
        <w:tc>
          <w:tcPr>
            <w:tcW w:w="4366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8959" w:type="dxa"/>
            <w:gridSpan w:val="5"/>
          </w:tcPr>
          <w:p w:rsidR="00F02224" w:rsidRPr="005E3C72" w:rsidRDefault="00980AE1" w:rsidP="001A051F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E3C72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E3C72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E3C72">
              <w:rPr>
                <w:rFonts w:asciiTheme="minorHAnsi" w:hAnsiTheme="minorHAnsi"/>
                <w:sz w:val="18"/>
                <w:szCs w:val="18"/>
              </w:rPr>
              <w:t>"Орловская генерация", на период регулирования 202</w:t>
            </w:r>
            <w:r w:rsidR="001A051F" w:rsidRPr="005E3C72">
              <w:rPr>
                <w:rFonts w:asciiTheme="minorHAnsi" w:hAnsiTheme="minorHAnsi"/>
                <w:sz w:val="18"/>
                <w:szCs w:val="18"/>
              </w:rPr>
              <w:t>6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F02224" w:rsidRPr="005E3C72">
        <w:trPr>
          <w:trHeight w:val="386"/>
        </w:trPr>
        <w:tc>
          <w:tcPr>
            <w:tcW w:w="1716" w:type="dxa"/>
            <w:tcBorders>
              <w:bottom w:val="single" w:sz="6" w:space="0" w:color="000000"/>
            </w:tcBorders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1.1.</w:t>
            </w: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Территория</w:t>
            </w:r>
            <w:r w:rsidRPr="005E3C72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действия</w:t>
            </w:r>
            <w:r w:rsidRPr="005E3C72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8959" w:type="dxa"/>
            <w:gridSpan w:val="5"/>
            <w:tcBorders>
              <w:bottom w:val="single" w:sz="6" w:space="0" w:color="000000"/>
            </w:tcBorders>
          </w:tcPr>
          <w:p w:rsidR="00F02224" w:rsidRPr="005E3C72" w:rsidRDefault="00980AE1">
            <w:pPr>
              <w:pStyle w:val="TableParagraph"/>
              <w:spacing w:line="268" w:lineRule="exact"/>
              <w:ind w:left="2496" w:right="24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город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Алексин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Тульская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область</w:t>
            </w:r>
          </w:p>
        </w:tc>
      </w:tr>
      <w:tr w:rsidR="00F02224" w:rsidRPr="005E3C72">
        <w:trPr>
          <w:trHeight w:val="582"/>
        </w:trPr>
        <w:tc>
          <w:tcPr>
            <w:tcW w:w="1716" w:type="dxa"/>
            <w:tcBorders>
              <w:top w:val="single" w:sz="6" w:space="0" w:color="000000"/>
            </w:tcBorders>
          </w:tcPr>
          <w:p w:rsidR="00F02224" w:rsidRPr="005E3C72" w:rsidRDefault="00980AE1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</w:t>
            </w:r>
          </w:p>
        </w:tc>
        <w:tc>
          <w:tcPr>
            <w:tcW w:w="4366" w:type="dxa"/>
            <w:tcBorders>
              <w:top w:val="single" w:sz="6" w:space="0" w:color="000000"/>
            </w:tcBorders>
          </w:tcPr>
          <w:p w:rsidR="00F02224" w:rsidRPr="005E3C72" w:rsidRDefault="00980AE1">
            <w:pPr>
              <w:pStyle w:val="TableParagraph"/>
              <w:spacing w:line="265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системы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  <w:tc>
          <w:tcPr>
            <w:tcW w:w="8959" w:type="dxa"/>
            <w:gridSpan w:val="5"/>
            <w:tcBorders>
              <w:top w:val="single" w:sz="6" w:space="0" w:color="000000"/>
            </w:tcBorders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E3C72">
        <w:trPr>
          <w:trHeight w:val="390"/>
        </w:trPr>
        <w:tc>
          <w:tcPr>
            <w:tcW w:w="1716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1.1.1.1.</w:t>
            </w:r>
          </w:p>
        </w:tc>
        <w:tc>
          <w:tcPr>
            <w:tcW w:w="4366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Источник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8959" w:type="dxa"/>
            <w:gridSpan w:val="5"/>
          </w:tcPr>
          <w:p w:rsidR="00F02224" w:rsidRPr="005E3C72" w:rsidRDefault="00980AE1">
            <w:pPr>
              <w:pStyle w:val="TableParagraph"/>
              <w:spacing w:line="268" w:lineRule="exact"/>
              <w:ind w:left="2496" w:right="248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Алексинская</w:t>
            </w:r>
            <w:r w:rsidRPr="005E3C72">
              <w:rPr>
                <w:rFonts w:asciiTheme="minorHAnsi" w:hAnsiTheme="minorHAnsi"/>
                <w:spacing w:val="4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>ТЭЦ</w:t>
            </w:r>
          </w:p>
        </w:tc>
      </w:tr>
      <w:tr w:rsidR="00F02224" w:rsidRPr="005E3C72">
        <w:trPr>
          <w:trHeight w:val="805"/>
        </w:trPr>
        <w:tc>
          <w:tcPr>
            <w:tcW w:w="1716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1.1.1.1.1.</w:t>
            </w:r>
          </w:p>
        </w:tc>
        <w:tc>
          <w:tcPr>
            <w:tcW w:w="4366" w:type="dxa"/>
          </w:tcPr>
          <w:p w:rsidR="00F02224" w:rsidRPr="005E3C72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Схема</w:t>
            </w:r>
            <w:r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подключения</w:t>
            </w:r>
            <w:r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теплопотребляющей</w:t>
            </w:r>
            <w:proofErr w:type="spellEnd"/>
            <w:r w:rsidRPr="005E3C72">
              <w:rPr>
                <w:rFonts w:asciiTheme="minorHAnsi" w:hAnsiTheme="minorHAnsi"/>
                <w:sz w:val="18"/>
                <w:szCs w:val="18"/>
              </w:rPr>
              <w:t xml:space="preserve"> установки к коллектору источника</w:t>
            </w:r>
          </w:p>
          <w:p w:rsidR="00F02224" w:rsidRPr="005E3C72" w:rsidRDefault="00980AE1">
            <w:pPr>
              <w:pStyle w:val="TableParagraph"/>
              <w:spacing w:line="249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8959" w:type="dxa"/>
            <w:gridSpan w:val="5"/>
          </w:tcPr>
          <w:p w:rsidR="00F02224" w:rsidRPr="005E3C72" w:rsidRDefault="00F02224">
            <w:pPr>
              <w:pStyle w:val="TableParagraph"/>
              <w:spacing w:before="3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E3C72" w:rsidRDefault="00980AE1">
            <w:pPr>
              <w:pStyle w:val="TableParagraph"/>
              <w:ind w:left="2496" w:right="248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к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E3C72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</w:tr>
      <w:tr w:rsidR="00F02224" w:rsidRPr="005E3C72">
        <w:trPr>
          <w:trHeight w:val="434"/>
        </w:trPr>
        <w:tc>
          <w:tcPr>
            <w:tcW w:w="1716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E3C72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1.1.1.1.1.1.</w:t>
            </w:r>
          </w:p>
        </w:tc>
        <w:tc>
          <w:tcPr>
            <w:tcW w:w="4366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b/>
                <w:sz w:val="18"/>
                <w:szCs w:val="18"/>
              </w:rPr>
            </w:pPr>
            <w:r w:rsidRPr="005E3C72">
              <w:rPr>
                <w:rFonts w:asciiTheme="minorHAnsi" w:hAnsiTheme="minorHAnsi"/>
                <w:b/>
                <w:sz w:val="18"/>
                <w:szCs w:val="18"/>
              </w:rPr>
              <w:t>Группа</w:t>
            </w:r>
            <w:r w:rsidRPr="005E3C72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потребителей</w:t>
            </w:r>
          </w:p>
        </w:tc>
        <w:tc>
          <w:tcPr>
            <w:tcW w:w="8959" w:type="dxa"/>
            <w:gridSpan w:val="5"/>
          </w:tcPr>
          <w:p w:rsidR="00F02224" w:rsidRPr="005E3C72" w:rsidRDefault="00980AE1">
            <w:pPr>
              <w:pStyle w:val="TableParagraph"/>
              <w:spacing w:line="268" w:lineRule="exact"/>
              <w:ind w:left="2496" w:right="248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3C72"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r w:rsidRPr="005E3C72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дифференциации</w:t>
            </w:r>
          </w:p>
        </w:tc>
      </w:tr>
      <w:tr w:rsidR="00F02224" w:rsidRPr="005E3C72" w:rsidTr="00AE4BC4">
        <w:trPr>
          <w:trHeight w:val="805"/>
        </w:trPr>
        <w:tc>
          <w:tcPr>
            <w:tcW w:w="1716" w:type="dxa"/>
          </w:tcPr>
          <w:p w:rsidR="00F02224" w:rsidRPr="005E3C72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1.1.1.1.1.1.1.</w:t>
            </w:r>
          </w:p>
        </w:tc>
        <w:tc>
          <w:tcPr>
            <w:tcW w:w="4366" w:type="dxa"/>
          </w:tcPr>
          <w:p w:rsidR="00F02224" w:rsidRPr="005E3C72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вода</w:t>
            </w:r>
          </w:p>
        </w:tc>
        <w:tc>
          <w:tcPr>
            <w:tcW w:w="1529" w:type="dxa"/>
          </w:tcPr>
          <w:p w:rsidR="00980AE1" w:rsidRPr="005E3C72" w:rsidRDefault="001A051F" w:rsidP="00164EE7">
            <w:pPr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5E3C72">
              <w:rPr>
                <w:rFonts w:asciiTheme="minorHAnsi" w:hAnsiTheme="minorHAnsi" w:cs="Tahoma"/>
                <w:sz w:val="18"/>
                <w:szCs w:val="18"/>
              </w:rPr>
              <w:t>73,87</w:t>
            </w:r>
          </w:p>
          <w:p w:rsidR="00F02224" w:rsidRPr="005E3C72" w:rsidRDefault="00F02224">
            <w:pPr>
              <w:pStyle w:val="TableParagraph"/>
              <w:spacing w:line="268" w:lineRule="exact"/>
              <w:ind w:right="94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4" w:type="dxa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:rsidR="00F02224" w:rsidRPr="005E3C72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3" w:type="dxa"/>
          </w:tcPr>
          <w:p w:rsidR="00F02224" w:rsidRPr="005E3C72" w:rsidRDefault="00980AE1" w:rsidP="001A051F">
            <w:pPr>
              <w:pStyle w:val="TableParagraph"/>
              <w:spacing w:line="268" w:lineRule="exact"/>
              <w:ind w:right="92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01.01.20</w:t>
            </w:r>
            <w:r w:rsidR="001A051F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26</w:t>
            </w:r>
          </w:p>
        </w:tc>
        <w:tc>
          <w:tcPr>
            <w:tcW w:w="1600" w:type="dxa"/>
          </w:tcPr>
          <w:p w:rsidR="00F02224" w:rsidRPr="005E3C72" w:rsidRDefault="00980AE1" w:rsidP="001A051F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31.12.20</w:t>
            </w:r>
            <w:r w:rsidR="001A051F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26</w:t>
            </w:r>
          </w:p>
        </w:tc>
      </w:tr>
    </w:tbl>
    <w:p w:rsidR="00F02224" w:rsidRDefault="00F02224">
      <w:pPr>
        <w:spacing w:line="268" w:lineRule="exact"/>
        <w:jc w:val="right"/>
        <w:sectPr w:rsidR="00F02224"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F02224" w:rsidRDefault="00980AE1">
      <w:pPr>
        <w:pStyle w:val="a3"/>
        <w:spacing w:before="169"/>
        <w:ind w:left="486" w:right="619"/>
      </w:pPr>
      <w:r>
        <w:t>Форма</w:t>
      </w:r>
      <w:r>
        <w:rPr>
          <w:spacing w:val="-4"/>
        </w:rPr>
        <w:t xml:space="preserve"> </w:t>
      </w:r>
      <w:r w:rsidR="00FD52AE">
        <w:t xml:space="preserve">18  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регулируемой</w:t>
      </w:r>
      <w:r>
        <w:rPr>
          <w:spacing w:val="-6"/>
        </w:rPr>
        <w:t xml:space="preserve"> </w:t>
      </w:r>
      <w:proofErr w:type="gramStart"/>
      <w:r>
        <w:t>организацией</w:t>
      </w:r>
      <w:proofErr w:type="gramEnd"/>
      <w:r>
        <w:t xml:space="preserve"> 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тарифов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теплоснабжения на очередной период регулирования</w:t>
      </w:r>
    </w:p>
    <w:p w:rsidR="00F02224" w:rsidRDefault="00F02224">
      <w:pPr>
        <w:pStyle w:val="a3"/>
        <w:spacing w:before="0"/>
        <w:rPr>
          <w:sz w:val="16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447"/>
        <w:gridCol w:w="39"/>
        <w:gridCol w:w="11"/>
        <w:gridCol w:w="3324"/>
        <w:gridCol w:w="59"/>
        <w:gridCol w:w="18"/>
        <w:gridCol w:w="1189"/>
        <w:gridCol w:w="67"/>
        <w:gridCol w:w="21"/>
        <w:gridCol w:w="1224"/>
        <w:gridCol w:w="75"/>
        <w:gridCol w:w="24"/>
        <w:gridCol w:w="1543"/>
        <w:gridCol w:w="46"/>
        <w:gridCol w:w="1372"/>
      </w:tblGrid>
      <w:tr w:rsidR="00F02224" w:rsidRPr="005923E7" w:rsidTr="005E3C72">
        <w:trPr>
          <w:trHeight w:val="646"/>
        </w:trPr>
        <w:tc>
          <w:tcPr>
            <w:tcW w:w="756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22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N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5447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2091" w:right="208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Вид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3374" w:type="dxa"/>
            <w:gridSpan w:val="3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63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2578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475" w:right="46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действия</w:t>
            </w:r>
          </w:p>
          <w:p w:rsidR="00F02224" w:rsidRPr="005923E7" w:rsidRDefault="00980AE1">
            <w:pPr>
              <w:pStyle w:val="TableParagraph"/>
              <w:spacing w:line="249" w:lineRule="exact"/>
              <w:ind w:left="475" w:right="45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тарифов</w:t>
            </w:r>
          </w:p>
        </w:tc>
        <w:tc>
          <w:tcPr>
            <w:tcW w:w="1688" w:type="dxa"/>
            <w:gridSpan w:val="4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23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Информация</w:t>
            </w:r>
          </w:p>
        </w:tc>
        <w:tc>
          <w:tcPr>
            <w:tcW w:w="1372" w:type="dxa"/>
            <w:vMerge w:val="restart"/>
          </w:tcPr>
          <w:p w:rsidR="00F02224" w:rsidRPr="005923E7" w:rsidRDefault="00980AE1">
            <w:pPr>
              <w:pStyle w:val="TableParagraph"/>
              <w:ind w:left="258" w:right="220" w:hanging="24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Ссылка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на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документ</w:t>
            </w:r>
          </w:p>
        </w:tc>
      </w:tr>
      <w:tr w:rsidR="00F02224" w:rsidRPr="005923E7" w:rsidTr="005E3C72">
        <w:trPr>
          <w:trHeight w:val="271"/>
        </w:trPr>
        <w:tc>
          <w:tcPr>
            <w:tcW w:w="756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47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6" w:type="dxa"/>
            <w:gridSpan w:val="3"/>
          </w:tcPr>
          <w:p w:rsidR="00F02224" w:rsidRPr="005923E7" w:rsidRDefault="00980AE1">
            <w:pPr>
              <w:pStyle w:val="TableParagraph"/>
              <w:spacing w:line="268" w:lineRule="exact"/>
              <w:ind w:left="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</w:p>
        </w:tc>
        <w:tc>
          <w:tcPr>
            <w:tcW w:w="1312" w:type="dxa"/>
            <w:gridSpan w:val="3"/>
          </w:tcPr>
          <w:p w:rsidR="00F02224" w:rsidRPr="005923E7" w:rsidRDefault="00980AE1">
            <w:pPr>
              <w:pStyle w:val="TableParagraph"/>
              <w:spacing w:line="268" w:lineRule="exact"/>
              <w:ind w:left="99" w:right="9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по</w:t>
            </w:r>
          </w:p>
        </w:tc>
        <w:tc>
          <w:tcPr>
            <w:tcW w:w="1688" w:type="dxa"/>
            <w:gridSpan w:val="4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923E7" w:rsidTr="005E3C72">
        <w:trPr>
          <w:trHeight w:val="553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before="45" w:line="24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459" w:type="dxa"/>
            <w:gridSpan w:val="15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Предлагаемый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метод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</w:p>
        </w:tc>
      </w:tr>
      <w:tr w:rsidR="00F02224" w:rsidRPr="005923E7" w:rsidTr="005E3C72">
        <w:trPr>
          <w:trHeight w:val="2128"/>
        </w:trPr>
        <w:tc>
          <w:tcPr>
            <w:tcW w:w="756" w:type="dxa"/>
            <w:tcBorders>
              <w:top w:val="nil"/>
            </w:tcBorders>
          </w:tcPr>
          <w:p w:rsidR="00F02224" w:rsidRPr="005923E7" w:rsidRDefault="00980AE1" w:rsidP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</w:t>
            </w:r>
            <w:r w:rsidR="00FD52AE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.1</w:t>
            </w:r>
          </w:p>
        </w:tc>
        <w:tc>
          <w:tcPr>
            <w:tcW w:w="5486" w:type="dxa"/>
            <w:gridSpan w:val="2"/>
            <w:tcBorders>
              <w:top w:val="nil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сфере</w:t>
            </w:r>
            <w:r w:rsid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теплоснабжения предельными (минимальным и (или)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максимальным)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уровнями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указанных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proofErr w:type="gramEnd"/>
          </w:p>
        </w:tc>
        <w:tc>
          <w:tcPr>
            <w:tcW w:w="3394" w:type="dxa"/>
            <w:gridSpan w:val="3"/>
          </w:tcPr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 тепловой энергии, производимую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 электрической и тепловой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энергии,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поставляемую</w:t>
            </w:r>
            <w:r w:rsid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АО</w:t>
            </w:r>
            <w:r w:rsid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 на период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 Р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  <w:r w:rsidR="00FD52AE"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gridSpan w:val="3"/>
            <w:tcBorders>
              <w:top w:val="nil"/>
            </w:tcBorders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1" w:right="14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3"/>
            <w:tcBorders>
              <w:top w:val="nil"/>
            </w:tcBorders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98" w:right="1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67" w:type="dxa"/>
            <w:gridSpan w:val="2"/>
            <w:tcBorders>
              <w:top w:val="nil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метод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индексации</w:t>
            </w:r>
          </w:p>
          <w:p w:rsidR="00F02224" w:rsidRPr="005923E7" w:rsidRDefault="00980AE1">
            <w:pPr>
              <w:pStyle w:val="TableParagraph"/>
              <w:spacing w:before="2" w:line="237" w:lineRule="auto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установленных тарифов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1122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.2</w:t>
            </w:r>
          </w:p>
        </w:tc>
        <w:tc>
          <w:tcPr>
            <w:tcW w:w="5486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поставляемый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организациями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 другим теплоснабжающим организациям</w:t>
            </w:r>
          </w:p>
        </w:tc>
        <w:tc>
          <w:tcPr>
            <w:tcW w:w="3394" w:type="dxa"/>
            <w:gridSpan w:val="3"/>
          </w:tcPr>
          <w:p w:rsidR="00F02224" w:rsidRPr="005923E7" w:rsidRDefault="00980AE1" w:rsidP="005E3C72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  <w:r w:rsid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 филиалом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генерация",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 xml:space="preserve">на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период</w:t>
            </w:r>
          </w:p>
          <w:p w:rsidR="00F02224" w:rsidRPr="005923E7" w:rsidRDefault="00980AE1" w:rsidP="001A051F">
            <w:pPr>
              <w:pStyle w:val="TableParagraph"/>
              <w:spacing w:before="1" w:line="24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1" w:right="14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98" w:right="1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67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метод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индексации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установленных тарифов</w:t>
            </w:r>
          </w:p>
        </w:tc>
        <w:tc>
          <w:tcPr>
            <w:tcW w:w="1418" w:type="dxa"/>
            <w:gridSpan w:val="2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419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4459" w:type="dxa"/>
            <w:gridSpan w:val="15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Долгосрочные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параметры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(в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случае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если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их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установление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предусмотрено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выбранным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методом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регулирования)</w:t>
            </w:r>
          </w:p>
        </w:tc>
      </w:tr>
      <w:tr w:rsidR="00F02224" w:rsidRPr="005923E7" w:rsidTr="005E3C72">
        <w:trPr>
          <w:trHeight w:val="324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2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.1.</w:t>
            </w:r>
          </w:p>
        </w:tc>
        <w:tc>
          <w:tcPr>
            <w:tcW w:w="5486" w:type="dxa"/>
            <w:gridSpan w:val="2"/>
          </w:tcPr>
          <w:p w:rsidR="00F02224" w:rsidRPr="005923E7" w:rsidRDefault="00980AE1">
            <w:pPr>
              <w:pStyle w:val="TableParagraph"/>
              <w:spacing w:before="30" w:line="249" w:lineRule="exact"/>
              <w:ind w:left="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394" w:type="dxa"/>
            <w:gridSpan w:val="3"/>
          </w:tcPr>
          <w:p w:rsidR="00F02224" w:rsidRPr="005923E7" w:rsidRDefault="00980AE1">
            <w:pPr>
              <w:pStyle w:val="TableParagraph"/>
              <w:spacing w:before="30" w:line="249" w:lineRule="exact"/>
              <w:ind w:left="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274" w:type="dxa"/>
            <w:gridSpan w:val="3"/>
          </w:tcPr>
          <w:p w:rsidR="00F02224" w:rsidRPr="005923E7" w:rsidRDefault="00980AE1">
            <w:pPr>
              <w:pStyle w:val="TableParagraph"/>
              <w:spacing w:before="30" w:line="249" w:lineRule="exact"/>
              <w:ind w:left="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320" w:type="dxa"/>
            <w:gridSpan w:val="3"/>
          </w:tcPr>
          <w:p w:rsidR="00F02224" w:rsidRPr="005923E7" w:rsidRDefault="00980AE1">
            <w:pPr>
              <w:pStyle w:val="TableParagraph"/>
              <w:spacing w:before="30" w:line="249" w:lineRule="exact"/>
              <w:ind w:left="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567" w:type="dxa"/>
            <w:gridSpan w:val="2"/>
          </w:tcPr>
          <w:p w:rsidR="00F02224" w:rsidRPr="005923E7" w:rsidRDefault="00980AE1">
            <w:pPr>
              <w:pStyle w:val="TableParagraph"/>
              <w:spacing w:before="30" w:line="249" w:lineRule="exact"/>
              <w:ind w:left="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CCFFFF"/>
          </w:tcPr>
          <w:p w:rsidR="00F02224" w:rsidRPr="005923E7" w:rsidRDefault="00FA74FF">
            <w:pPr>
              <w:pStyle w:val="TableParagraph"/>
              <w:spacing w:before="43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https://portal.eias.ru/Portal/DownloadPage.aspx?type=12&amp;guid=58e3925e-6492-4aa4-a986-23d7eb4870ed</w:t>
            </w:r>
          </w:p>
        </w:tc>
      </w:tr>
      <w:tr w:rsidR="00F02224" w:rsidRPr="005923E7" w:rsidTr="005E3C72">
        <w:trPr>
          <w:trHeight w:val="553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459" w:type="dxa"/>
            <w:gridSpan w:val="15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Необходимая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валовая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выручка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соответствующий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период,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том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числе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разбивкой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годам</w:t>
            </w:r>
          </w:p>
        </w:tc>
      </w:tr>
      <w:tr w:rsidR="00F02224" w:rsidRPr="005923E7" w:rsidTr="005E3C72">
        <w:trPr>
          <w:trHeight w:val="649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3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.1.</w:t>
            </w:r>
          </w:p>
        </w:tc>
        <w:tc>
          <w:tcPr>
            <w:tcW w:w="5486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 регулирования тарифов в сфере теплоснабжения предельными (минимальным и (или)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максимальным)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уровнями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указанных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proofErr w:type="gramEnd"/>
          </w:p>
        </w:tc>
        <w:tc>
          <w:tcPr>
            <w:tcW w:w="3394" w:type="dxa"/>
            <w:gridSpan w:val="3"/>
          </w:tcPr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 тепловой энергии, производимую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 электрической и тепловой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энергии,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поставляемую</w:t>
            </w:r>
            <w:r w:rsid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АО</w:t>
            </w:r>
            <w:r w:rsid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 на период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2026</w:t>
            </w:r>
            <w:r w:rsidR="00164EE7"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1" w:right="14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99" w:right="1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67" w:type="dxa"/>
            <w:gridSpan w:val="2"/>
          </w:tcPr>
          <w:p w:rsidR="00F02224" w:rsidRPr="005923E7" w:rsidRDefault="001A051F" w:rsidP="00DB0211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614 929,66</w:t>
            </w:r>
          </w:p>
        </w:tc>
        <w:tc>
          <w:tcPr>
            <w:tcW w:w="1418" w:type="dxa"/>
            <w:gridSpan w:val="2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999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3.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2.</w:t>
            </w:r>
          </w:p>
        </w:tc>
        <w:tc>
          <w:tcPr>
            <w:tcW w:w="5486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поставляемый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организациями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 другим теплоснабжающим организациям</w:t>
            </w:r>
          </w:p>
        </w:tc>
        <w:tc>
          <w:tcPr>
            <w:tcW w:w="3394" w:type="dxa"/>
            <w:gridSpan w:val="3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 филиалом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="00FD52AE"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="00FD52AE"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>генерация",</w:t>
            </w:r>
            <w:r w:rsidR="00FD52AE"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>на  период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="00FD52AE"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FD52AE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1" w:right="14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0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99" w:right="1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67" w:type="dxa"/>
            <w:gridSpan w:val="2"/>
          </w:tcPr>
          <w:p w:rsidR="00F02224" w:rsidRPr="005923E7" w:rsidRDefault="001A051F" w:rsidP="00DB0211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51 418,64</w:t>
            </w:r>
          </w:p>
        </w:tc>
        <w:tc>
          <w:tcPr>
            <w:tcW w:w="1418" w:type="dxa"/>
            <w:gridSpan w:val="2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349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459" w:type="dxa"/>
            <w:gridSpan w:val="15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Годовой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объем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полезного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отпуска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(теплоносителя)</w:t>
            </w:r>
          </w:p>
        </w:tc>
      </w:tr>
      <w:tr w:rsidR="00F02224" w:rsidRPr="005923E7" w:rsidTr="005E3C72">
        <w:trPr>
          <w:trHeight w:val="630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.1.</w:t>
            </w:r>
          </w:p>
        </w:tc>
        <w:tc>
          <w:tcPr>
            <w:tcW w:w="5497" w:type="dxa"/>
            <w:gridSpan w:val="3"/>
          </w:tcPr>
          <w:p w:rsidR="00F02224" w:rsidRPr="005923E7" w:rsidRDefault="00980AE1" w:rsidP="005923E7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  <w:r w:rsid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 регулирования тарифов в сфере теплоснабжения предельными (минимальным и (или)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максимальным)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уровнями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указанных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proofErr w:type="gramEnd"/>
          </w:p>
        </w:tc>
        <w:tc>
          <w:tcPr>
            <w:tcW w:w="3401" w:type="dxa"/>
            <w:gridSpan w:val="3"/>
          </w:tcPr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 тепловой энергии, производимую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 электрической и тепловой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энергии,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поставляемую</w:t>
            </w:r>
            <w:r w:rsid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АО</w:t>
            </w:r>
          </w:p>
          <w:p w:rsidR="00F02224" w:rsidRPr="005923E7" w:rsidRDefault="00980AE1" w:rsidP="005923E7">
            <w:pPr>
              <w:pStyle w:val="TableParagraph"/>
              <w:ind w:left="107" w:right="15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 на период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1277" w:type="dxa"/>
            <w:gridSpan w:val="3"/>
          </w:tcPr>
          <w:p w:rsidR="00F02224" w:rsidRPr="005923E7" w:rsidRDefault="00DB0211" w:rsidP="001A051F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3"/>
          </w:tcPr>
          <w:p w:rsidR="00F02224" w:rsidRPr="005923E7" w:rsidRDefault="00DB0211" w:rsidP="001A051F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:rsidR="00DB0211" w:rsidRPr="005923E7" w:rsidRDefault="001A051F" w:rsidP="00DB0211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263,81</w:t>
            </w:r>
          </w:p>
          <w:p w:rsidR="00F02224" w:rsidRPr="005923E7" w:rsidRDefault="00F02224" w:rsidP="00DB0211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299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.2.</w:t>
            </w:r>
          </w:p>
        </w:tc>
        <w:tc>
          <w:tcPr>
            <w:tcW w:w="5497" w:type="dxa"/>
            <w:gridSpan w:val="3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поставляемый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организациями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 другим теплоснабжающим организациям</w:t>
            </w:r>
          </w:p>
        </w:tc>
        <w:tc>
          <w:tcPr>
            <w:tcW w:w="3401" w:type="dxa"/>
            <w:gridSpan w:val="3"/>
          </w:tcPr>
          <w:p w:rsidR="00F02224" w:rsidRPr="005923E7" w:rsidRDefault="00980AE1" w:rsidP="005923E7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  <w:r w:rsid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 филиалом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генерация",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 период</w:t>
            </w:r>
          </w:p>
          <w:p w:rsidR="00F02224" w:rsidRPr="005923E7" w:rsidRDefault="00980AE1" w:rsidP="001A051F">
            <w:pPr>
              <w:pStyle w:val="TableParagraph"/>
              <w:spacing w:line="24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="00DB0211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DB0211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277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:rsidR="00DB0211" w:rsidRPr="005923E7" w:rsidRDefault="001A051F" w:rsidP="00DB0211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696,06</w:t>
            </w:r>
          </w:p>
          <w:p w:rsidR="00F02224" w:rsidRPr="005923E7" w:rsidRDefault="00F02224" w:rsidP="00DB0211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354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459" w:type="dxa"/>
            <w:gridSpan w:val="15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Размер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недополученных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доходов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регулируемой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организацией,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исчисленный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соответствии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законодательством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сфере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</w:tr>
      <w:tr w:rsidR="00F02224" w:rsidRPr="005923E7" w:rsidTr="005E3C72">
        <w:trPr>
          <w:trHeight w:val="2122"/>
        </w:trPr>
        <w:tc>
          <w:tcPr>
            <w:tcW w:w="756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5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.1</w:t>
            </w:r>
          </w:p>
        </w:tc>
        <w:tc>
          <w:tcPr>
            <w:tcW w:w="5497" w:type="dxa"/>
            <w:gridSpan w:val="3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</w:p>
          <w:p w:rsidR="00F02224" w:rsidRPr="005923E7" w:rsidRDefault="00980AE1" w:rsidP="005923E7">
            <w:pPr>
              <w:pStyle w:val="TableParagraph"/>
              <w:spacing w:before="2"/>
              <w:ind w:left="107" w:right="9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 регулирования тарифов в сфере теплоснабжения предельными (минимальным и (или)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максимальным)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уровнями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указанных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</w:p>
        </w:tc>
        <w:tc>
          <w:tcPr>
            <w:tcW w:w="3401" w:type="dxa"/>
            <w:gridSpan w:val="3"/>
          </w:tcPr>
          <w:p w:rsidR="00F02224" w:rsidRPr="005923E7" w:rsidRDefault="00980AE1" w:rsidP="005923E7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 тепловой энергии, производимую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 электрической и тепловой</w:t>
            </w:r>
          </w:p>
          <w:p w:rsidR="00F02224" w:rsidRPr="005923E7" w:rsidRDefault="00980AE1" w:rsidP="005923E7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энергии,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поставляемую</w:t>
            </w:r>
            <w:r w:rsid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АО</w:t>
            </w:r>
            <w:r w:rsid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 на период</w:t>
            </w:r>
          </w:p>
          <w:p w:rsidR="00F02224" w:rsidRPr="005923E7" w:rsidRDefault="00980AE1" w:rsidP="001A051F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1277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3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:rsidR="00F02224" w:rsidRPr="005923E7" w:rsidRDefault="00980AE1">
            <w:pPr>
              <w:pStyle w:val="TableParagraph"/>
              <w:spacing w:line="268" w:lineRule="exact"/>
              <w:ind w:right="92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</w:tbl>
    <w:p w:rsidR="00F02224" w:rsidRDefault="00F02224">
      <w:pPr>
        <w:spacing w:line="268" w:lineRule="exact"/>
        <w:sectPr w:rsidR="00F02224" w:rsidSect="005E3C72">
          <w:pgSz w:w="16840" w:h="11910" w:orient="landscape"/>
          <w:pgMar w:top="993" w:right="0" w:bottom="1985" w:left="740" w:header="720" w:footer="720" w:gutter="0"/>
          <w:cols w:space="720"/>
        </w:sectPr>
      </w:pPr>
    </w:p>
    <w:p w:rsidR="00F02224" w:rsidRDefault="00F02224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290"/>
        <w:gridCol w:w="3401"/>
        <w:gridCol w:w="1277"/>
        <w:gridCol w:w="173"/>
        <w:gridCol w:w="1150"/>
        <w:gridCol w:w="173"/>
        <w:gridCol w:w="1505"/>
        <w:gridCol w:w="1395"/>
      </w:tblGrid>
      <w:tr w:rsidR="00F02224" w:rsidRPr="005923E7" w:rsidTr="005E3C72">
        <w:trPr>
          <w:trHeight w:val="1373"/>
        </w:trPr>
        <w:tc>
          <w:tcPr>
            <w:tcW w:w="963" w:type="dxa"/>
            <w:tcBorders>
              <w:top w:val="nil"/>
            </w:tcBorders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5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.2</w:t>
            </w:r>
          </w:p>
        </w:tc>
        <w:tc>
          <w:tcPr>
            <w:tcW w:w="5290" w:type="dxa"/>
            <w:tcBorders>
              <w:top w:val="nil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поставляемый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организациями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 другим теплоснабжающим организациям</w:t>
            </w:r>
          </w:p>
        </w:tc>
        <w:tc>
          <w:tcPr>
            <w:tcW w:w="3401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>
            <w:pPr>
              <w:pStyle w:val="TableParagraph"/>
              <w:ind w:left="107" w:right="53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proofErr w:type="gramEnd"/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 филиалом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генерация",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 период</w:t>
            </w:r>
          </w:p>
          <w:p w:rsidR="00F02224" w:rsidRPr="005923E7" w:rsidRDefault="00980AE1" w:rsidP="001A051F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="00DB0211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DB0211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277" w:type="dxa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2"/>
          </w:tcPr>
          <w:p w:rsidR="00F02224" w:rsidRPr="005923E7" w:rsidRDefault="00DB0211" w:rsidP="001A051F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678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right="68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395" w:type="dxa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3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>
        <w:trPr>
          <w:trHeight w:val="748"/>
        </w:trPr>
        <w:tc>
          <w:tcPr>
            <w:tcW w:w="963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364" w:type="dxa"/>
            <w:gridSpan w:val="8"/>
          </w:tcPr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Размер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экономически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обоснованных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расходов,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учтенных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при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предыдущий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(при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их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наличии), определенном в соответствии с законодательством в сфере теплоснабжения</w:t>
            </w:r>
          </w:p>
        </w:tc>
      </w:tr>
      <w:tr w:rsidR="00F02224" w:rsidRPr="005923E7" w:rsidTr="005E3C72">
        <w:trPr>
          <w:trHeight w:val="2650"/>
        </w:trPr>
        <w:tc>
          <w:tcPr>
            <w:tcW w:w="963" w:type="dxa"/>
          </w:tcPr>
          <w:p w:rsidR="00F02224" w:rsidRPr="005923E7" w:rsidRDefault="00FD52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6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.1</w:t>
            </w:r>
          </w:p>
        </w:tc>
        <w:tc>
          <w:tcPr>
            <w:tcW w:w="5290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</w:p>
          <w:p w:rsidR="00F02224" w:rsidRPr="005923E7" w:rsidRDefault="00980AE1">
            <w:pPr>
              <w:pStyle w:val="TableParagraph"/>
              <w:spacing w:before="1"/>
              <w:ind w:left="107" w:right="95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proofErr w:type="gramEnd"/>
          </w:p>
          <w:p w:rsidR="00F02224" w:rsidRPr="005923E7" w:rsidRDefault="00980AE1">
            <w:pPr>
              <w:pStyle w:val="TableParagraph"/>
              <w:spacing w:before="1"/>
              <w:ind w:left="107" w:right="9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 регулирования тарифов в сфере теплоснабжения предельными (минимальным и (или)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максимальным)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уровнями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указанных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</w:p>
        </w:tc>
        <w:tc>
          <w:tcPr>
            <w:tcW w:w="3401" w:type="dxa"/>
          </w:tcPr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</w:p>
          <w:p w:rsidR="00F02224" w:rsidRPr="005923E7" w:rsidRDefault="00980AE1">
            <w:pPr>
              <w:pStyle w:val="TableParagraph"/>
              <w:ind w:left="107" w:right="46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источника тепловой энергии,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 электрической и тепловой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энергии,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поставляемую</w:t>
            </w:r>
            <w:proofErr w:type="gramEnd"/>
          </w:p>
          <w:p w:rsidR="00F02224" w:rsidRPr="005923E7" w:rsidRDefault="00980AE1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АО</w:t>
            </w:r>
          </w:p>
          <w:p w:rsidR="00F02224" w:rsidRPr="005923E7" w:rsidRDefault="00980AE1">
            <w:pPr>
              <w:pStyle w:val="TableParagraph"/>
              <w:ind w:left="107" w:right="15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 на период</w:t>
            </w:r>
          </w:p>
          <w:p w:rsidR="00F02224" w:rsidRPr="005923E7" w:rsidRDefault="00980AE1" w:rsidP="001A051F">
            <w:pPr>
              <w:pStyle w:val="TableParagraph"/>
              <w:spacing w:line="267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  <w:r w:rsidR="00DB0211"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1450" w:type="dxa"/>
            <w:gridSpan w:val="2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2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05" w:type="dxa"/>
          </w:tcPr>
          <w:p w:rsidR="00F828C7" w:rsidRPr="005923E7" w:rsidRDefault="00C23B42" w:rsidP="00C23B42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  <w:lang w:val="en-US"/>
              </w:rPr>
              <w:t xml:space="preserve">    </w:t>
            </w:r>
            <w:r w:rsidR="001A051F"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109 137,33</w:t>
            </w:r>
          </w:p>
          <w:p w:rsidR="00F02224" w:rsidRPr="005923E7" w:rsidRDefault="00F02224">
            <w:pPr>
              <w:pStyle w:val="TableParagraph"/>
              <w:spacing w:before="2"/>
              <w:ind w:right="118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5" w:type="dxa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E3C72">
        <w:trPr>
          <w:trHeight w:val="1255"/>
        </w:trPr>
        <w:tc>
          <w:tcPr>
            <w:tcW w:w="963" w:type="dxa"/>
          </w:tcPr>
          <w:p w:rsidR="00F02224" w:rsidRPr="005923E7" w:rsidRDefault="00164EE7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6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.2.</w:t>
            </w:r>
          </w:p>
        </w:tc>
        <w:tc>
          <w:tcPr>
            <w:tcW w:w="5290" w:type="dxa"/>
          </w:tcPr>
          <w:p w:rsidR="00F02224" w:rsidRPr="005923E7" w:rsidRDefault="00980AE1">
            <w:pPr>
              <w:pStyle w:val="TableParagraph"/>
              <w:spacing w:line="267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поставляемый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организациями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 другим теплоснабжающим организациям</w:t>
            </w:r>
          </w:p>
        </w:tc>
        <w:tc>
          <w:tcPr>
            <w:tcW w:w="3401" w:type="dxa"/>
          </w:tcPr>
          <w:p w:rsidR="00F02224" w:rsidRPr="005923E7" w:rsidRDefault="00980AE1">
            <w:pPr>
              <w:pStyle w:val="TableParagraph"/>
              <w:spacing w:line="267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>
            <w:pPr>
              <w:pStyle w:val="TableParagraph"/>
              <w:ind w:left="107" w:right="53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proofErr w:type="gramEnd"/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 филиалом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генерация",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 период</w:t>
            </w:r>
          </w:p>
          <w:p w:rsidR="00F02224" w:rsidRPr="005923E7" w:rsidRDefault="00980AE1" w:rsidP="001A051F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="00F828C7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1A051F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F828C7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450" w:type="dxa"/>
            <w:gridSpan w:val="2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23" w:type="dxa"/>
            <w:gridSpan w:val="2"/>
          </w:tcPr>
          <w:p w:rsidR="00F02224" w:rsidRPr="005923E7" w:rsidRDefault="00980AE1" w:rsidP="001A051F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1A051F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05" w:type="dxa"/>
          </w:tcPr>
          <w:p w:rsidR="00F02224" w:rsidRPr="005923E7" w:rsidRDefault="00980AE1">
            <w:pPr>
              <w:pStyle w:val="TableParagraph"/>
              <w:spacing w:line="268" w:lineRule="exact"/>
              <w:ind w:right="116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395" w:type="dxa"/>
          </w:tcPr>
          <w:p w:rsidR="00F02224" w:rsidRPr="005923E7" w:rsidRDefault="00980AE1" w:rsidP="00836537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</w:tbl>
    <w:p w:rsidR="00F02224" w:rsidRDefault="00F02224">
      <w:pPr>
        <w:spacing w:line="268" w:lineRule="exact"/>
        <w:sectPr w:rsidR="00F02224"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123697" w:rsidRDefault="00123697" w:rsidP="00123697">
      <w:pPr>
        <w:pStyle w:val="a3"/>
        <w:spacing w:before="169"/>
        <w:ind w:left="217" w:right="1228"/>
        <w:jc w:val="both"/>
        <w:rPr>
          <w:spacing w:val="-3"/>
        </w:rPr>
      </w:pPr>
      <w:r>
        <w:t>Форма</w:t>
      </w:r>
      <w:r>
        <w:rPr>
          <w:spacing w:val="-3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регулируемой организации о расчетной величине тарифов в сфере теплоснабжения на очередной расчетный период регулирования</w:t>
      </w:r>
    </w:p>
    <w:p w:rsidR="00760006" w:rsidRDefault="00760006" w:rsidP="00123697">
      <w:pPr>
        <w:pStyle w:val="a3"/>
        <w:spacing w:before="169"/>
        <w:ind w:left="217" w:right="1228"/>
        <w:jc w:val="both"/>
        <w:rPr>
          <w:spacing w:val="-3"/>
        </w:rPr>
      </w:pPr>
    </w:p>
    <w:p w:rsidR="00760006" w:rsidRDefault="00760006" w:rsidP="00760006">
      <w:pPr>
        <w:pStyle w:val="a3"/>
        <w:spacing w:before="1"/>
        <w:ind w:left="3764" w:right="3859"/>
        <w:jc w:val="center"/>
      </w:pPr>
      <w:r>
        <w:t>ПП</w:t>
      </w:r>
      <w:r>
        <w:rPr>
          <w:spacing w:val="-7"/>
        </w:rPr>
        <w:t xml:space="preserve"> </w:t>
      </w:r>
      <w:r>
        <w:t>"</w:t>
      </w:r>
      <w:proofErr w:type="spellStart"/>
      <w:r>
        <w:t>Ефремовская</w:t>
      </w:r>
      <w:proofErr w:type="spellEnd"/>
      <w:r>
        <w:rPr>
          <w:spacing w:val="-5"/>
        </w:rPr>
        <w:t xml:space="preserve"> </w:t>
      </w:r>
      <w:r>
        <w:t>ТЭЦ"</w:t>
      </w:r>
      <w:r>
        <w:rPr>
          <w:spacing w:val="-4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"</w:t>
      </w:r>
      <w:proofErr w:type="spellStart"/>
      <w:r>
        <w:t>Квадра</w:t>
      </w:r>
      <w:proofErr w:type="spellEnd"/>
      <w:proofErr w:type="gramStart"/>
      <w:r>
        <w:t>"-</w:t>
      </w:r>
      <w:proofErr w:type="gramEnd"/>
      <w:r>
        <w:t>"Орловская</w:t>
      </w:r>
      <w:r>
        <w:rPr>
          <w:spacing w:val="-3"/>
        </w:rPr>
        <w:t xml:space="preserve"> </w:t>
      </w:r>
      <w:r>
        <w:rPr>
          <w:spacing w:val="-2"/>
        </w:rPr>
        <w:t>генерация"</w:t>
      </w:r>
    </w:p>
    <w:p w:rsidR="00F02224" w:rsidRDefault="002C4388">
      <w:pPr>
        <w:pStyle w:val="a3"/>
        <w:spacing w:before="1"/>
      </w:pPr>
      <w:r>
        <w:pict>
          <v:group id="docshapegroup8" o:spid="_x0000_s1032" style="position:absolute;margin-left:51pt;margin-top:15.1pt;width:739.9pt;height:27.85pt;z-index:-15727104;mso-wrap-distance-left:0;mso-wrap-distance-right:0;mso-position-horizontal-relative:page" coordorigin="1020,302" coordsize="14798,557">
            <v:shape id="docshape9" o:spid="_x0000_s1034" type="#_x0000_t202" style="position:absolute;left:9995;top:306;width:5819;height:548" filled="f" strokeweight=".48pt">
              <v:textbox inset="0,0,0,0">
                <w:txbxContent>
                  <w:p w:rsidR="005923E7" w:rsidRPr="00123697" w:rsidRDefault="005923E7" w:rsidP="00123697">
                    <w:pPr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  <w:t>23.04.2025, № 935-29.4/2036-29.4.2</w:t>
                    </w:r>
                  </w:p>
                  <w:p w:rsidR="005923E7" w:rsidRPr="00123697" w:rsidRDefault="005923E7" w:rsidP="00123697">
                    <w:pPr>
                      <w:widowControl/>
                      <w:autoSpaceDE/>
                      <w:autoSpaceDN/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</w:p>
                  <w:p w:rsidR="005923E7" w:rsidRDefault="005923E7">
                    <w:pPr>
                      <w:spacing w:line="268" w:lineRule="exact"/>
                      <w:ind w:left="103"/>
                    </w:pPr>
                  </w:p>
                </w:txbxContent>
              </v:textbox>
            </v:shape>
            <v:shape id="docshape10" o:spid="_x0000_s1033" type="#_x0000_t202" style="position:absolute;left:1024;top:306;width:8971;height:548" filled="f" strokeweight=".48pt">
              <v:textbox inset="0,0,0,0">
                <w:txbxContent>
                  <w:p w:rsidR="005923E7" w:rsidRDefault="005923E7">
                    <w:pPr>
                      <w:spacing w:line="268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подачи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заявления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об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утверждении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тарифа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его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2224" w:rsidRDefault="00F02224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033"/>
        <w:gridCol w:w="1709"/>
        <w:gridCol w:w="1841"/>
        <w:gridCol w:w="1411"/>
        <w:gridCol w:w="1728"/>
        <w:gridCol w:w="1457"/>
        <w:gridCol w:w="1221"/>
      </w:tblGrid>
      <w:tr w:rsidR="00F02224" w:rsidRPr="005923E7">
        <w:trPr>
          <w:trHeight w:val="599"/>
        </w:trPr>
        <w:tc>
          <w:tcPr>
            <w:tcW w:w="1388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N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4033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Параметр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дифференциации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709" w:type="dxa"/>
            <w:vMerge w:val="restart"/>
          </w:tcPr>
          <w:p w:rsidR="00F02224" w:rsidRPr="005923E7" w:rsidRDefault="00980AE1">
            <w:pPr>
              <w:pStyle w:val="TableParagraph"/>
              <w:ind w:left="10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Одноставочный</w:t>
            </w:r>
            <w:proofErr w:type="spellEnd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тариф,</w:t>
            </w:r>
          </w:p>
          <w:p w:rsidR="00F02224" w:rsidRPr="005923E7" w:rsidRDefault="00980AE1">
            <w:pPr>
              <w:pStyle w:val="TableParagraph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</w:t>
            </w:r>
          </w:p>
        </w:tc>
        <w:tc>
          <w:tcPr>
            <w:tcW w:w="1841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923E7" w:rsidRDefault="00980AE1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923E7" w:rsidRDefault="00980AE1">
            <w:pPr>
              <w:pStyle w:val="TableParagraph"/>
              <w:spacing w:before="3" w:line="237" w:lineRule="auto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руб./Гкал/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ч</w:t>
            </w:r>
            <w:proofErr w:type="gramEnd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/мес.</w:t>
            </w:r>
          </w:p>
        </w:tc>
        <w:tc>
          <w:tcPr>
            <w:tcW w:w="3139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54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Двухставочный</w:t>
            </w:r>
            <w:proofErr w:type="spellEnd"/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</w:t>
            </w:r>
          </w:p>
        </w:tc>
        <w:tc>
          <w:tcPr>
            <w:tcW w:w="2678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52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действия</w:t>
            </w:r>
          </w:p>
        </w:tc>
      </w:tr>
      <w:tr w:rsidR="00F02224" w:rsidRPr="005923E7">
        <w:trPr>
          <w:trHeight w:val="1344"/>
        </w:trPr>
        <w:tc>
          <w:tcPr>
            <w:tcW w:w="1388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1" w:type="dxa"/>
          </w:tcPr>
          <w:p w:rsidR="00F02224" w:rsidRPr="005923E7" w:rsidRDefault="00980AE1">
            <w:pPr>
              <w:pStyle w:val="TableParagraph"/>
              <w:ind w:left="106" w:right="38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ставка за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тепловую энергию, руб./Гкал</w:t>
            </w:r>
          </w:p>
        </w:tc>
        <w:tc>
          <w:tcPr>
            <w:tcW w:w="172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923E7" w:rsidRDefault="00980AE1">
            <w:pPr>
              <w:pStyle w:val="TableParagraph"/>
              <w:spacing w:line="270" w:lineRule="atLeas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руб./Гкал/ч/</w:t>
            </w:r>
            <w:proofErr w:type="spellStart"/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457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дата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начала</w:t>
            </w:r>
          </w:p>
        </w:tc>
        <w:tc>
          <w:tcPr>
            <w:tcW w:w="1221" w:type="dxa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дата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окончания</w:t>
            </w:r>
          </w:p>
        </w:tc>
      </w:tr>
      <w:tr w:rsidR="00F02224" w:rsidRPr="005923E7">
        <w:trPr>
          <w:trHeight w:val="1078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6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spacing w:line="266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9367" w:type="dxa"/>
            <w:gridSpan w:val="6"/>
          </w:tcPr>
          <w:p w:rsidR="00F02224" w:rsidRPr="005923E7" w:rsidRDefault="00980AE1">
            <w:pPr>
              <w:pStyle w:val="TableParagraph"/>
              <w:spacing w:line="266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(мощность)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коллекторах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энергии,</w:t>
            </w:r>
          </w:p>
          <w:p w:rsidR="00F02224" w:rsidRPr="005923E7" w:rsidRDefault="00980AE1">
            <w:pPr>
              <w:pStyle w:val="TableParagraph"/>
              <w:spacing w:before="2" w:line="237" w:lineRule="auto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 электрической и тепловой энергии, поставляемую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генерация"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</w:p>
          <w:p w:rsidR="00F02224" w:rsidRPr="005923E7" w:rsidRDefault="00980AE1" w:rsidP="00FA12B9">
            <w:pPr>
              <w:pStyle w:val="TableParagraph"/>
              <w:spacing w:before="1" w:line="256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123697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760006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F02224" w:rsidRPr="005923E7">
        <w:trPr>
          <w:trHeight w:val="388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1.1.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Территория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действия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9367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2697" w:right="26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город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Ефремов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Тульская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область</w:t>
            </w:r>
          </w:p>
        </w:tc>
      </w:tr>
      <w:tr w:rsidR="00F02224" w:rsidRPr="005923E7">
        <w:trPr>
          <w:trHeight w:val="585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ind w:left="107" w:right="1654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системы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  <w:tc>
          <w:tcPr>
            <w:tcW w:w="9367" w:type="dxa"/>
            <w:gridSpan w:val="6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923E7">
        <w:trPr>
          <w:trHeight w:val="390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Источник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9367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2698" w:right="2688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ТЭЦ</w:t>
            </w:r>
          </w:p>
        </w:tc>
      </w:tr>
      <w:tr w:rsidR="00F02224" w:rsidRPr="005923E7">
        <w:trPr>
          <w:trHeight w:val="1199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Схема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подключения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теплопотребляющей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установки к коллектору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</w:p>
        </w:tc>
        <w:tc>
          <w:tcPr>
            <w:tcW w:w="9367" w:type="dxa"/>
            <w:gridSpan w:val="6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923E7" w:rsidRDefault="00F02224">
            <w:pPr>
              <w:pStyle w:val="TableParagraph"/>
              <w:spacing w:before="4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923E7" w:rsidRDefault="00980AE1">
            <w:pPr>
              <w:pStyle w:val="TableParagraph"/>
              <w:ind w:left="2698" w:right="26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к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</w:tr>
      <w:tr w:rsidR="00F02224" w:rsidRPr="005923E7">
        <w:trPr>
          <w:trHeight w:val="436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1.1.1.1.1.1.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z w:val="18"/>
                <w:szCs w:val="18"/>
              </w:rPr>
              <w:t>Группа</w:t>
            </w:r>
            <w:r w:rsidRPr="005923E7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потребителей</w:t>
            </w:r>
          </w:p>
        </w:tc>
        <w:tc>
          <w:tcPr>
            <w:tcW w:w="9367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2698" w:right="268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r w:rsidRPr="005923E7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дифференциации</w:t>
            </w:r>
          </w:p>
        </w:tc>
      </w:tr>
      <w:tr w:rsidR="00F02224" w:rsidRPr="005923E7">
        <w:trPr>
          <w:trHeight w:val="419"/>
        </w:trPr>
        <w:tc>
          <w:tcPr>
            <w:tcW w:w="1388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1.1.1.1.1.1.1.</w:t>
            </w:r>
          </w:p>
        </w:tc>
        <w:tc>
          <w:tcPr>
            <w:tcW w:w="4033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вода</w:t>
            </w:r>
          </w:p>
        </w:tc>
        <w:tc>
          <w:tcPr>
            <w:tcW w:w="1709" w:type="dxa"/>
          </w:tcPr>
          <w:p w:rsidR="00123697" w:rsidRPr="005923E7" w:rsidRDefault="00FA12B9" w:rsidP="00123697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sz w:val="18"/>
                <w:szCs w:val="18"/>
              </w:rPr>
              <w:t>1 698,92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6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841" w:type="dxa"/>
          </w:tcPr>
          <w:p w:rsidR="00F02224" w:rsidRPr="005923E7" w:rsidRDefault="00F02224">
            <w:pPr>
              <w:pStyle w:val="TableParagrap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1" w:type="dxa"/>
          </w:tcPr>
          <w:p w:rsidR="00F02224" w:rsidRPr="005923E7" w:rsidRDefault="00F02224">
            <w:pPr>
              <w:pStyle w:val="TableParagrap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28" w:type="dxa"/>
          </w:tcPr>
          <w:p w:rsidR="00F02224" w:rsidRPr="005923E7" w:rsidRDefault="00F02224">
            <w:pPr>
              <w:pStyle w:val="TableParagrap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57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right="93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2" w:right="85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</w:tr>
    </w:tbl>
    <w:p w:rsidR="00F02224" w:rsidRDefault="00F02224">
      <w:pPr>
        <w:spacing w:line="268" w:lineRule="exact"/>
        <w:jc w:val="center"/>
        <w:sectPr w:rsidR="00F02224" w:rsidSect="001415A6">
          <w:pgSz w:w="16840" w:h="11910" w:orient="landscape"/>
          <w:pgMar w:top="709" w:right="0" w:bottom="280" w:left="740" w:header="720" w:footer="720" w:gutter="0"/>
          <w:cols w:space="720"/>
        </w:sectPr>
      </w:pPr>
    </w:p>
    <w:p w:rsidR="00F02224" w:rsidRDefault="00980AE1">
      <w:pPr>
        <w:pStyle w:val="a3"/>
        <w:spacing w:before="169"/>
        <w:ind w:left="39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тарифов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теплоноситель,</w:t>
      </w:r>
      <w:r>
        <w:rPr>
          <w:spacing w:val="-1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 xml:space="preserve">энергии, </w:t>
      </w:r>
      <w:r>
        <w:rPr>
          <w:spacing w:val="-2"/>
        </w:rPr>
        <w:t>теплоносителя</w:t>
      </w:r>
    </w:p>
    <w:p w:rsidR="00F02224" w:rsidRDefault="00F02224">
      <w:pPr>
        <w:pStyle w:val="a3"/>
        <w:spacing w:before="3"/>
        <w:rPr>
          <w:sz w:val="27"/>
        </w:rPr>
      </w:pPr>
    </w:p>
    <w:p w:rsidR="00F02224" w:rsidRDefault="002C4388">
      <w:pPr>
        <w:pStyle w:val="a3"/>
        <w:spacing w:before="4"/>
        <w:rPr>
          <w:sz w:val="21"/>
        </w:rPr>
      </w:pPr>
      <w:r>
        <w:pict>
          <v:group id="docshapegroup11" o:spid="_x0000_s1029" style="position:absolute;margin-left:51pt;margin-top:13.55pt;width:772.2pt;height:27.85pt;z-index:-15726592;mso-wrap-distance-left:0;mso-wrap-distance-right:0;mso-position-horizontal-relative:page" coordorigin="1020,271" coordsize="15444,557">
            <v:shape id="docshape12" o:spid="_x0000_s1031" type="#_x0000_t202" style="position:absolute;left:10561;top:275;width:5898;height:548" filled="f" strokeweight=".16936mm">
              <v:textbox inset="0,0,0,0">
                <w:txbxContent>
                  <w:p w:rsidR="005923E7" w:rsidRPr="00123697" w:rsidRDefault="005923E7" w:rsidP="00FA12B9">
                    <w:pPr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  <w:t>23.04.2025, № 935-29.4/2036-29.4.2</w:t>
                    </w:r>
                  </w:p>
                  <w:p w:rsidR="005923E7" w:rsidRPr="00123697" w:rsidRDefault="005923E7" w:rsidP="00760006">
                    <w:pPr>
                      <w:widowControl/>
                      <w:autoSpaceDE/>
                      <w:autoSpaceDN/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</w:p>
                  <w:p w:rsidR="005923E7" w:rsidRDefault="005923E7">
                    <w:pPr>
                      <w:spacing w:line="268" w:lineRule="exact"/>
                      <w:ind w:left="103"/>
                    </w:pPr>
                  </w:p>
                </w:txbxContent>
              </v:textbox>
            </v:shape>
            <v:shape id="docshape13" o:spid="_x0000_s1030" type="#_x0000_t202" style="position:absolute;left:1024;top:275;width:9537;height:548" filled="f" strokeweight=".48pt">
              <v:textbox inset="0,0,0,0">
                <w:txbxContent>
                  <w:p w:rsidR="005923E7" w:rsidRDefault="005923E7">
                    <w:pPr>
                      <w:spacing w:line="268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подачи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заявления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об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утверждении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тарифа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его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2224" w:rsidRDefault="00F02224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4499"/>
        <w:gridCol w:w="1712"/>
        <w:gridCol w:w="1784"/>
        <w:gridCol w:w="1728"/>
        <w:gridCol w:w="1729"/>
        <w:gridCol w:w="1220"/>
        <w:gridCol w:w="1222"/>
      </w:tblGrid>
      <w:tr w:rsidR="00F02224" w:rsidRPr="005923E7">
        <w:trPr>
          <w:trHeight w:val="600"/>
        </w:trPr>
        <w:tc>
          <w:tcPr>
            <w:tcW w:w="1544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N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4499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Параметр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дифференциации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712" w:type="dxa"/>
            <w:vMerge w:val="restart"/>
          </w:tcPr>
          <w:p w:rsidR="00F02224" w:rsidRPr="005923E7" w:rsidRDefault="00980AE1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Одноставочный</w:t>
            </w:r>
            <w:proofErr w:type="spellEnd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тариф,</w:t>
            </w:r>
          </w:p>
          <w:p w:rsidR="00F02224" w:rsidRPr="005923E7" w:rsidRDefault="00980AE1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</w:t>
            </w:r>
            <w:proofErr w:type="spell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куб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84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923E7" w:rsidRDefault="00980AE1">
            <w:pPr>
              <w:pStyle w:val="TableParagraph"/>
              <w:spacing w:before="1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923E7" w:rsidRDefault="00980AE1">
            <w:pPr>
              <w:pStyle w:val="TableParagraph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руб./Гкал/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ч</w:t>
            </w:r>
            <w:proofErr w:type="gramEnd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/мес.</w:t>
            </w:r>
          </w:p>
        </w:tc>
        <w:tc>
          <w:tcPr>
            <w:tcW w:w="3457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703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Двухставочный</w:t>
            </w:r>
            <w:proofErr w:type="spellEnd"/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</w:t>
            </w:r>
          </w:p>
        </w:tc>
        <w:tc>
          <w:tcPr>
            <w:tcW w:w="2442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40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действия</w:t>
            </w:r>
          </w:p>
        </w:tc>
      </w:tr>
      <w:tr w:rsidR="00F02224" w:rsidRPr="005923E7">
        <w:trPr>
          <w:trHeight w:val="1343"/>
        </w:trPr>
        <w:tc>
          <w:tcPr>
            <w:tcW w:w="1544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F02224" w:rsidRPr="005923E7" w:rsidRDefault="00980AE1">
            <w:pPr>
              <w:pStyle w:val="TableParagraph"/>
              <w:ind w:left="105" w:right="70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ставка за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тепловую энергию, руб./Гкал</w:t>
            </w:r>
          </w:p>
        </w:tc>
        <w:tc>
          <w:tcPr>
            <w:tcW w:w="1729" w:type="dxa"/>
          </w:tcPr>
          <w:p w:rsidR="00F02224" w:rsidRPr="005923E7" w:rsidRDefault="00980AE1">
            <w:pPr>
              <w:pStyle w:val="TableParagraph"/>
              <w:spacing w:line="268" w:lineRule="exact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923E7" w:rsidRDefault="00980AE1">
            <w:pPr>
              <w:pStyle w:val="TableParagraph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923E7" w:rsidRDefault="00980AE1">
            <w:pPr>
              <w:pStyle w:val="TableParagraph"/>
              <w:spacing w:line="270" w:lineRule="atLeast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руб./Гкал/ч/</w:t>
            </w:r>
            <w:proofErr w:type="spellStart"/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220" w:type="dxa"/>
          </w:tcPr>
          <w:p w:rsidR="00F02224" w:rsidRPr="005923E7" w:rsidRDefault="00980AE1">
            <w:pPr>
              <w:pStyle w:val="TableParagraph"/>
              <w:spacing w:line="268" w:lineRule="exact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дата</w:t>
            </w:r>
          </w:p>
          <w:p w:rsidR="00F02224" w:rsidRPr="005923E7" w:rsidRDefault="00980AE1">
            <w:pPr>
              <w:pStyle w:val="TableParagraph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начала</w:t>
            </w:r>
          </w:p>
        </w:tc>
        <w:tc>
          <w:tcPr>
            <w:tcW w:w="1222" w:type="dxa"/>
          </w:tcPr>
          <w:p w:rsidR="00F02224" w:rsidRPr="005923E7" w:rsidRDefault="00980AE1">
            <w:pPr>
              <w:pStyle w:val="TableParagraph"/>
              <w:spacing w:line="268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дата</w:t>
            </w:r>
          </w:p>
          <w:p w:rsidR="00F02224" w:rsidRPr="005923E7" w:rsidRDefault="00980AE1">
            <w:pPr>
              <w:pStyle w:val="TableParagraph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окончания</w:t>
            </w:r>
          </w:p>
        </w:tc>
      </w:tr>
      <w:tr w:rsidR="00F02224" w:rsidRPr="005923E7">
        <w:trPr>
          <w:trHeight w:val="792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6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spacing w:line="266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9395" w:type="dxa"/>
            <w:gridSpan w:val="6"/>
          </w:tcPr>
          <w:p w:rsidR="00F02224" w:rsidRPr="005923E7" w:rsidRDefault="00980AE1" w:rsidP="00FA12B9">
            <w:pPr>
              <w:pStyle w:val="TableParagraph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="00FA74FF" w:rsidRP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"Орловская генерация", на период регулирования </w:t>
            </w:r>
            <w:r w:rsidR="00F16EF7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F16EF7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F02224" w:rsidRPr="005923E7">
        <w:trPr>
          <w:trHeight w:val="391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1.1.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Территория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действия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9395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2710" w:right="270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город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Ефремов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Тульская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область</w:t>
            </w:r>
          </w:p>
        </w:tc>
      </w:tr>
      <w:tr w:rsidR="00F02224" w:rsidRPr="005923E7">
        <w:trPr>
          <w:trHeight w:val="585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системы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  <w:tc>
          <w:tcPr>
            <w:tcW w:w="9395" w:type="dxa"/>
            <w:gridSpan w:val="6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923E7">
        <w:trPr>
          <w:trHeight w:val="388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Источник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9395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2710" w:right="2702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pacing w:val="4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ТЭЦ</w:t>
            </w:r>
          </w:p>
        </w:tc>
      </w:tr>
      <w:tr w:rsidR="00F02224" w:rsidRPr="005923E7">
        <w:trPr>
          <w:trHeight w:val="1202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Схема подключения 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теплопотребляющей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установки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тепловой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9395" w:type="dxa"/>
            <w:gridSpan w:val="6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923E7" w:rsidRDefault="00F02224">
            <w:pPr>
              <w:pStyle w:val="TableParagraph"/>
              <w:spacing w:before="7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923E7" w:rsidRDefault="00980AE1">
            <w:pPr>
              <w:pStyle w:val="TableParagraph"/>
              <w:ind w:left="2710" w:right="270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к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</w:tr>
      <w:tr w:rsidR="00F02224" w:rsidRPr="005923E7">
        <w:trPr>
          <w:trHeight w:val="434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1.1.1.1.1.1.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z w:val="18"/>
                <w:szCs w:val="18"/>
              </w:rPr>
              <w:t>Группа</w:t>
            </w:r>
            <w:r w:rsidRPr="005923E7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потребителей</w:t>
            </w:r>
          </w:p>
        </w:tc>
        <w:tc>
          <w:tcPr>
            <w:tcW w:w="9395" w:type="dxa"/>
            <w:gridSpan w:val="6"/>
          </w:tcPr>
          <w:p w:rsidR="00F02224" w:rsidRPr="005923E7" w:rsidRDefault="00980AE1">
            <w:pPr>
              <w:pStyle w:val="TableParagraph"/>
              <w:spacing w:line="268" w:lineRule="exact"/>
              <w:ind w:left="2710" w:right="2701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r w:rsidRPr="005923E7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дифференциации</w:t>
            </w:r>
          </w:p>
        </w:tc>
      </w:tr>
      <w:tr w:rsidR="00F02224" w:rsidRPr="005923E7">
        <w:trPr>
          <w:trHeight w:val="419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1.1.1.1.1.1.1.</w:t>
            </w:r>
          </w:p>
        </w:tc>
        <w:tc>
          <w:tcPr>
            <w:tcW w:w="4499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вода</w:t>
            </w:r>
          </w:p>
        </w:tc>
        <w:tc>
          <w:tcPr>
            <w:tcW w:w="1712" w:type="dxa"/>
          </w:tcPr>
          <w:p w:rsidR="00760006" w:rsidRPr="005923E7" w:rsidRDefault="00FA12B9" w:rsidP="00760006">
            <w:pPr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sz w:val="18"/>
                <w:szCs w:val="18"/>
              </w:rPr>
              <w:t>118,16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7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4" w:type="dxa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20" w:type="dxa"/>
          </w:tcPr>
          <w:p w:rsidR="00F02224" w:rsidRPr="005923E7" w:rsidRDefault="00980AE1" w:rsidP="00760006">
            <w:pPr>
              <w:pStyle w:val="TableParagraph"/>
              <w:spacing w:line="268" w:lineRule="exact"/>
              <w:ind w:right="99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222" w:type="dxa"/>
          </w:tcPr>
          <w:p w:rsidR="00F02224" w:rsidRPr="005923E7" w:rsidRDefault="00980AE1" w:rsidP="00760006">
            <w:pPr>
              <w:pStyle w:val="TableParagraph"/>
              <w:spacing w:line="268" w:lineRule="exact"/>
              <w:ind w:left="93" w:right="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</w:tr>
    </w:tbl>
    <w:p w:rsidR="00F02224" w:rsidRDefault="00F02224">
      <w:pPr>
        <w:spacing w:line="268" w:lineRule="exact"/>
        <w:jc w:val="center"/>
        <w:sectPr w:rsidR="00F02224"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760006" w:rsidRDefault="00760006" w:rsidP="00760006">
      <w:pPr>
        <w:pStyle w:val="a3"/>
        <w:spacing w:before="169"/>
        <w:ind w:left="217" w:right="1228"/>
        <w:jc w:val="both"/>
        <w:rPr>
          <w:spacing w:val="-3"/>
        </w:rPr>
      </w:pPr>
      <w:r>
        <w:t>Форма</w:t>
      </w:r>
      <w:r>
        <w:rPr>
          <w:spacing w:val="-3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регулируемой организации о расчетной величине тарифов в сфере теплоснабжения на очередной расчетный период регулирования</w:t>
      </w:r>
    </w:p>
    <w:p w:rsidR="00760006" w:rsidRDefault="00760006" w:rsidP="00760006">
      <w:pPr>
        <w:pStyle w:val="a3"/>
        <w:spacing w:before="1"/>
        <w:jc w:val="center"/>
      </w:pPr>
    </w:p>
    <w:p w:rsidR="00760006" w:rsidRDefault="00760006" w:rsidP="00760006">
      <w:pPr>
        <w:pStyle w:val="a3"/>
        <w:spacing w:before="1"/>
        <w:jc w:val="center"/>
        <w:rPr>
          <w:spacing w:val="-4"/>
        </w:rPr>
      </w:pPr>
      <w:r>
        <w:t>Производственно-отопительная</w:t>
      </w:r>
      <w:r>
        <w:rPr>
          <w:spacing w:val="-10"/>
        </w:rPr>
        <w:t xml:space="preserve"> </w:t>
      </w:r>
      <w:r>
        <w:t>котельная</w:t>
      </w:r>
      <w:r>
        <w:rPr>
          <w:spacing w:val="-10"/>
        </w:rPr>
        <w:t xml:space="preserve"> </w:t>
      </w:r>
      <w:r>
        <w:t>ПП</w:t>
      </w:r>
      <w:r>
        <w:rPr>
          <w:spacing w:val="-10"/>
        </w:rPr>
        <w:t xml:space="preserve"> </w:t>
      </w:r>
      <w:r>
        <w:t>"</w:t>
      </w:r>
      <w:proofErr w:type="spellStart"/>
      <w:r>
        <w:t>Ефремовская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ТЭЦ"</w:t>
      </w:r>
    </w:p>
    <w:p w:rsidR="00F02224" w:rsidRDefault="002C4388">
      <w:pPr>
        <w:pStyle w:val="a3"/>
        <w:spacing w:before="1"/>
      </w:pPr>
      <w:r>
        <w:pict>
          <v:group id="docshapegroup14" o:spid="_x0000_s1026" style="position:absolute;margin-left:51pt;margin-top:15.1pt;width:711.35pt;height:25pt;z-index:-15726080;mso-wrap-distance-left:0;mso-wrap-distance-right:0;mso-position-horizontal-relative:page" coordorigin="1020,302" coordsize="14227,500">
            <v:shape id="docshape15" o:spid="_x0000_s1028" type="#_x0000_t202" style="position:absolute;left:8777;top:306;width:6465;height:490" filled="f" strokeweight=".48pt">
              <v:textbox inset="0,0,0,0">
                <w:txbxContent>
                  <w:p w:rsidR="005923E7" w:rsidRPr="00123697" w:rsidRDefault="005923E7" w:rsidP="00FA12B9">
                    <w:pPr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  <w:t>23.04.2025, № 935-29.4/2036-29.4.2</w:t>
                    </w:r>
                  </w:p>
                  <w:p w:rsidR="005923E7" w:rsidRPr="00123697" w:rsidRDefault="005923E7" w:rsidP="00760006">
                    <w:pPr>
                      <w:widowControl/>
                      <w:autoSpaceDE/>
                      <w:autoSpaceDN/>
                      <w:ind w:firstLineChars="100" w:firstLine="180"/>
                      <w:rPr>
                        <w:rFonts w:ascii="Tahoma" w:eastAsia="Times New Roman" w:hAnsi="Tahoma" w:cs="Tahoma"/>
                        <w:sz w:val="18"/>
                        <w:szCs w:val="18"/>
                        <w:lang w:eastAsia="ru-RU"/>
                      </w:rPr>
                    </w:pPr>
                  </w:p>
                  <w:p w:rsidR="005923E7" w:rsidRDefault="005923E7">
                    <w:pPr>
                      <w:spacing w:line="268" w:lineRule="exact"/>
                      <w:ind w:left="105"/>
                    </w:pPr>
                  </w:p>
                </w:txbxContent>
              </v:textbox>
            </v:shape>
            <v:shape id="docshape16" o:spid="_x0000_s1027" type="#_x0000_t202" style="position:absolute;left:1024;top:306;width:7753;height:490" filled="f" strokeweight=".48pt">
              <v:textbox inset="0,0,0,0">
                <w:txbxContent>
                  <w:p w:rsidR="005923E7" w:rsidRDefault="005923E7">
                    <w:pPr>
                      <w:spacing w:line="268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Дата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подачи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заявления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об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утверждении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тарифа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его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2224" w:rsidRDefault="00F02224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4501"/>
        <w:gridCol w:w="1709"/>
        <w:gridCol w:w="1786"/>
        <w:gridCol w:w="1728"/>
        <w:gridCol w:w="1729"/>
        <w:gridCol w:w="2311"/>
      </w:tblGrid>
      <w:tr w:rsidR="00F02224" w:rsidRPr="005923E7" w:rsidTr="002A2F1E">
        <w:trPr>
          <w:trHeight w:val="599"/>
        </w:trPr>
        <w:tc>
          <w:tcPr>
            <w:tcW w:w="1544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N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4501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Параметр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дифференциации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1709" w:type="dxa"/>
            <w:vMerge w:val="restart"/>
          </w:tcPr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Одноставочный</w:t>
            </w:r>
            <w:proofErr w:type="spellEnd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тариф,</w:t>
            </w:r>
          </w:p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</w:t>
            </w:r>
          </w:p>
        </w:tc>
        <w:tc>
          <w:tcPr>
            <w:tcW w:w="3514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733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Двухставочный</w:t>
            </w:r>
            <w:proofErr w:type="spellEnd"/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</w:t>
            </w:r>
          </w:p>
        </w:tc>
        <w:tc>
          <w:tcPr>
            <w:tcW w:w="4040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65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действия</w:t>
            </w:r>
          </w:p>
        </w:tc>
      </w:tr>
      <w:tr w:rsidR="00F02224" w:rsidRPr="005923E7" w:rsidTr="002A2F1E">
        <w:trPr>
          <w:trHeight w:val="1500"/>
        </w:trPr>
        <w:tc>
          <w:tcPr>
            <w:tcW w:w="1544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6" w:type="dxa"/>
          </w:tcPr>
          <w:p w:rsidR="00F02224" w:rsidRPr="005923E7" w:rsidRDefault="00980AE1">
            <w:pPr>
              <w:pStyle w:val="TableParagraph"/>
              <w:ind w:left="109" w:right="76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ставка за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тепловую энергию, руб./Гкал</w:t>
            </w:r>
          </w:p>
        </w:tc>
        <w:tc>
          <w:tcPr>
            <w:tcW w:w="1728" w:type="dxa"/>
          </w:tcPr>
          <w:p w:rsidR="00F02224" w:rsidRPr="005923E7" w:rsidRDefault="00980AE1">
            <w:pPr>
              <w:pStyle w:val="TableParagraph"/>
              <w:spacing w:line="268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ставка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за</w:t>
            </w:r>
            <w:proofErr w:type="gramEnd"/>
          </w:p>
          <w:p w:rsidR="00F02224" w:rsidRPr="005923E7" w:rsidRDefault="00980AE1">
            <w:pPr>
              <w:pStyle w:val="TableParagraph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содержание </w:t>
            </w:r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тепловой</w:t>
            </w:r>
            <w:proofErr w:type="gramEnd"/>
          </w:p>
          <w:p w:rsidR="00F02224" w:rsidRPr="005923E7" w:rsidRDefault="00980AE1">
            <w:pPr>
              <w:pStyle w:val="TableParagraph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мощности, тыс.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руб./Гкал/ч/</w:t>
            </w:r>
            <w:proofErr w:type="spellStart"/>
            <w:proofErr w:type="gramStart"/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729" w:type="dxa"/>
          </w:tcPr>
          <w:p w:rsidR="00F02224" w:rsidRPr="005923E7" w:rsidRDefault="00980AE1">
            <w:pPr>
              <w:pStyle w:val="TableParagraph"/>
              <w:spacing w:line="268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дата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начала</w:t>
            </w:r>
          </w:p>
        </w:tc>
        <w:tc>
          <w:tcPr>
            <w:tcW w:w="2311" w:type="dxa"/>
          </w:tcPr>
          <w:p w:rsidR="00F02224" w:rsidRPr="005923E7" w:rsidRDefault="00980AE1">
            <w:pPr>
              <w:pStyle w:val="TableParagraph"/>
              <w:spacing w:line="268" w:lineRule="exact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дата</w:t>
            </w:r>
          </w:p>
          <w:p w:rsidR="00F02224" w:rsidRPr="005923E7" w:rsidRDefault="00980AE1">
            <w:pPr>
              <w:pStyle w:val="TableParagraph"/>
              <w:ind w:left="10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окончания</w:t>
            </w:r>
          </w:p>
        </w:tc>
      </w:tr>
      <w:tr w:rsidR="00F02224" w:rsidRPr="005923E7" w:rsidTr="002A2F1E">
        <w:trPr>
          <w:trHeight w:val="1074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1.</w:t>
            </w:r>
          </w:p>
        </w:tc>
        <w:tc>
          <w:tcPr>
            <w:tcW w:w="4501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9263" w:type="dxa"/>
            <w:gridSpan w:val="5"/>
          </w:tcPr>
          <w:p w:rsidR="00F02224" w:rsidRPr="005923E7" w:rsidRDefault="00980AE1">
            <w:pPr>
              <w:pStyle w:val="TableParagraph"/>
              <w:ind w:left="296" w:right="2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(мощность)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коллекторах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 энергии для АО «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– генерирующая компания» по производственн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о-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отопительной котельной ПП «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ТЭЦ»</w:t>
            </w:r>
            <w:r w:rsidRPr="005923E7">
              <w:rPr>
                <w:rFonts w:asciiTheme="minorHAnsi" w:hAnsiTheme="minorHAnsi"/>
                <w:spacing w:val="4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4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 «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–</w:t>
            </w:r>
          </w:p>
          <w:p w:rsidR="00F02224" w:rsidRPr="005923E7" w:rsidRDefault="00980AE1" w:rsidP="00FA12B9">
            <w:pPr>
              <w:pStyle w:val="TableParagraph"/>
              <w:spacing w:line="249" w:lineRule="exact"/>
              <w:ind w:left="296" w:right="2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«Орловская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генерация»,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="00F16EF7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F16EF7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</w:tr>
      <w:tr w:rsidR="00F02224" w:rsidRPr="005923E7" w:rsidTr="002A2F1E">
        <w:trPr>
          <w:trHeight w:val="391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1.1.</w:t>
            </w:r>
          </w:p>
        </w:tc>
        <w:tc>
          <w:tcPr>
            <w:tcW w:w="4501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Территория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действия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9263" w:type="dxa"/>
            <w:gridSpan w:val="5"/>
          </w:tcPr>
          <w:p w:rsidR="00F02224" w:rsidRPr="005923E7" w:rsidRDefault="00980AE1">
            <w:pPr>
              <w:pStyle w:val="TableParagraph"/>
              <w:spacing w:line="268" w:lineRule="exact"/>
              <w:ind w:left="296" w:right="2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город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Ефремов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Тульская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область</w:t>
            </w:r>
          </w:p>
        </w:tc>
      </w:tr>
      <w:tr w:rsidR="00F02224" w:rsidRPr="005923E7" w:rsidTr="002A2F1E">
        <w:trPr>
          <w:trHeight w:val="585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</w:t>
            </w:r>
          </w:p>
        </w:tc>
        <w:tc>
          <w:tcPr>
            <w:tcW w:w="4501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системы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  <w:tc>
          <w:tcPr>
            <w:tcW w:w="9263" w:type="dxa"/>
            <w:gridSpan w:val="5"/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923E7" w:rsidTr="002A2F1E">
        <w:trPr>
          <w:trHeight w:val="388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</w:t>
            </w:r>
          </w:p>
        </w:tc>
        <w:tc>
          <w:tcPr>
            <w:tcW w:w="4501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Источник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9263" w:type="dxa"/>
            <w:gridSpan w:val="5"/>
          </w:tcPr>
          <w:p w:rsidR="00F02224" w:rsidRPr="005923E7" w:rsidRDefault="00980AE1">
            <w:pPr>
              <w:pStyle w:val="TableParagraph"/>
              <w:spacing w:line="268" w:lineRule="exact"/>
              <w:ind w:left="296" w:right="28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Производственно-отопительная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котельная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ПП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ТЭЦ"</w:t>
            </w:r>
          </w:p>
        </w:tc>
      </w:tr>
      <w:tr w:rsidR="00F02224" w:rsidRPr="005923E7" w:rsidTr="002A2F1E">
        <w:trPr>
          <w:trHeight w:val="806"/>
        </w:trPr>
        <w:tc>
          <w:tcPr>
            <w:tcW w:w="1544" w:type="dxa"/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1.1.1.1.1.</w:t>
            </w:r>
          </w:p>
        </w:tc>
        <w:tc>
          <w:tcPr>
            <w:tcW w:w="4501" w:type="dxa"/>
          </w:tcPr>
          <w:p w:rsidR="00F02224" w:rsidRPr="005923E7" w:rsidRDefault="00980AE1">
            <w:pPr>
              <w:pStyle w:val="TableParagraph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Схема подключения 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теплопотребляющей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установки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</w:p>
          <w:p w:rsidR="00F02224" w:rsidRPr="005923E7" w:rsidRDefault="00980AE1">
            <w:pPr>
              <w:pStyle w:val="TableParagraph"/>
              <w:spacing w:line="249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  <w:tc>
          <w:tcPr>
            <w:tcW w:w="9263" w:type="dxa"/>
            <w:gridSpan w:val="5"/>
          </w:tcPr>
          <w:p w:rsidR="00F02224" w:rsidRPr="005923E7" w:rsidRDefault="00F02224">
            <w:pPr>
              <w:pStyle w:val="TableParagraph"/>
              <w:spacing w:before="3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02224" w:rsidRPr="005923E7" w:rsidRDefault="00980AE1">
            <w:pPr>
              <w:pStyle w:val="TableParagraph"/>
              <w:ind w:left="296" w:right="2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к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коллектору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энергии</w:t>
            </w:r>
          </w:p>
        </w:tc>
      </w:tr>
      <w:tr w:rsidR="00F02224" w:rsidRPr="005923E7" w:rsidTr="002A2F1E">
        <w:trPr>
          <w:trHeight w:val="434"/>
        </w:trPr>
        <w:tc>
          <w:tcPr>
            <w:tcW w:w="1544" w:type="dxa"/>
            <w:tcBorders>
              <w:bottom w:val="single" w:sz="6" w:space="0" w:color="000000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1.1.1.1.1.1.</w:t>
            </w:r>
          </w:p>
        </w:tc>
        <w:tc>
          <w:tcPr>
            <w:tcW w:w="4501" w:type="dxa"/>
            <w:tcBorders>
              <w:bottom w:val="single" w:sz="6" w:space="0" w:color="000000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z w:val="18"/>
                <w:szCs w:val="18"/>
              </w:rPr>
              <w:t>Группа</w:t>
            </w:r>
            <w:r w:rsidRPr="005923E7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потребителей</w:t>
            </w:r>
          </w:p>
        </w:tc>
        <w:tc>
          <w:tcPr>
            <w:tcW w:w="9263" w:type="dxa"/>
            <w:gridSpan w:val="5"/>
            <w:tcBorders>
              <w:bottom w:val="single" w:sz="6" w:space="0" w:color="000000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296" w:right="28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23E7">
              <w:rPr>
                <w:rFonts w:asciiTheme="minorHAnsi" w:hAnsiTheme="minorHAnsi"/>
                <w:b/>
                <w:sz w:val="18"/>
                <w:szCs w:val="18"/>
              </w:rPr>
              <w:t>Без</w:t>
            </w:r>
            <w:r w:rsidRPr="005923E7">
              <w:rPr>
                <w:rFonts w:asciiTheme="minorHAnsi" w:hAnsiTheme="minorHAnsi"/>
                <w:b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дифференциации</w:t>
            </w:r>
          </w:p>
        </w:tc>
      </w:tr>
      <w:tr w:rsidR="00F02224" w:rsidRPr="005923E7" w:rsidTr="002A2F1E">
        <w:trPr>
          <w:trHeight w:val="297"/>
        </w:trPr>
        <w:tc>
          <w:tcPr>
            <w:tcW w:w="1544" w:type="dxa"/>
            <w:tcBorders>
              <w:top w:val="single" w:sz="6" w:space="0" w:color="000000"/>
            </w:tcBorders>
          </w:tcPr>
          <w:p w:rsidR="00F02224" w:rsidRPr="005923E7" w:rsidRDefault="00980AE1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1.1.1.1.1.1.1.</w:t>
            </w:r>
          </w:p>
        </w:tc>
        <w:tc>
          <w:tcPr>
            <w:tcW w:w="4501" w:type="dxa"/>
            <w:tcBorders>
              <w:top w:val="single" w:sz="6" w:space="0" w:color="000000"/>
            </w:tcBorders>
          </w:tcPr>
          <w:p w:rsidR="00F02224" w:rsidRPr="005923E7" w:rsidRDefault="00980AE1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вода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760006" w:rsidRPr="005923E7" w:rsidRDefault="00FA12B9" w:rsidP="00760006">
            <w:pPr>
              <w:jc w:val="center"/>
              <w:rPr>
                <w:rFonts w:asciiTheme="minorHAnsi" w:eastAsia="Times New Roman" w:hAnsiTheme="minorHAnsi" w:cs="Tahoma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sz w:val="18"/>
                <w:szCs w:val="18"/>
              </w:rPr>
              <w:t>3 316,12</w:t>
            </w:r>
          </w:p>
          <w:p w:rsidR="00F02224" w:rsidRPr="005923E7" w:rsidRDefault="00F02224">
            <w:pPr>
              <w:pStyle w:val="TableParagraph"/>
              <w:spacing w:line="265" w:lineRule="exact"/>
              <w:ind w:right="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000000"/>
            </w:tcBorders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:rsidR="00F02224" w:rsidRPr="005923E7" w:rsidRDefault="00F02224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6" w:space="0" w:color="000000"/>
            </w:tcBorders>
          </w:tcPr>
          <w:p w:rsidR="00F02224" w:rsidRPr="005923E7" w:rsidRDefault="00980AE1" w:rsidP="00FA12B9">
            <w:pPr>
              <w:pStyle w:val="TableParagraph"/>
              <w:spacing w:line="265" w:lineRule="exact"/>
              <w:ind w:right="97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</w:tcBorders>
          </w:tcPr>
          <w:p w:rsidR="00F02224" w:rsidRPr="005923E7" w:rsidRDefault="00980AE1" w:rsidP="00FA12B9">
            <w:pPr>
              <w:pStyle w:val="TableParagraph"/>
              <w:spacing w:line="265" w:lineRule="exact"/>
              <w:ind w:left="96" w:right="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</w:tr>
    </w:tbl>
    <w:p w:rsidR="00F02224" w:rsidRDefault="00F02224">
      <w:pPr>
        <w:spacing w:line="268" w:lineRule="exact"/>
        <w:jc w:val="center"/>
        <w:sectPr w:rsidR="00F02224">
          <w:pgSz w:w="16840" w:h="11910" w:orient="landscape"/>
          <w:pgMar w:top="1100" w:right="0" w:bottom="280" w:left="740" w:header="720" w:footer="720" w:gutter="0"/>
          <w:cols w:space="720"/>
        </w:sectPr>
      </w:pPr>
    </w:p>
    <w:p w:rsidR="00F02224" w:rsidRDefault="00980AE1">
      <w:pPr>
        <w:pStyle w:val="a3"/>
        <w:spacing w:before="169"/>
        <w:ind w:left="392" w:right="619"/>
      </w:pPr>
      <w:r>
        <w:t>Форма</w:t>
      </w:r>
      <w:r>
        <w:rPr>
          <w:spacing w:val="-4"/>
        </w:rPr>
        <w:t xml:space="preserve"> </w:t>
      </w:r>
      <w:r w:rsidR="003072F0">
        <w:t xml:space="preserve">18  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регулируемой</w:t>
      </w:r>
      <w:r>
        <w:rPr>
          <w:spacing w:val="-6"/>
        </w:rPr>
        <w:t xml:space="preserve"> </w:t>
      </w:r>
      <w:proofErr w:type="gramStart"/>
      <w:r>
        <w:t>организацией</w:t>
      </w:r>
      <w:proofErr w:type="gramEnd"/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тарифов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теплоснабжения на очередной период регулирования</w:t>
      </w:r>
    </w:p>
    <w:p w:rsidR="00F02224" w:rsidRDefault="00F02224">
      <w:pPr>
        <w:pStyle w:val="a3"/>
        <w:spacing w:before="0"/>
        <w:rPr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5"/>
        <w:gridCol w:w="3686"/>
        <w:gridCol w:w="1312"/>
        <w:gridCol w:w="1380"/>
        <w:gridCol w:w="1559"/>
        <w:gridCol w:w="32"/>
        <w:gridCol w:w="1560"/>
      </w:tblGrid>
      <w:tr w:rsidR="00F02224" w:rsidRPr="005923E7" w:rsidTr="00EA532F">
        <w:trPr>
          <w:trHeight w:val="510"/>
        </w:trPr>
        <w:tc>
          <w:tcPr>
            <w:tcW w:w="816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53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N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</w:t>
            </w:r>
            <w:proofErr w:type="gramEnd"/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/п</w:t>
            </w:r>
          </w:p>
        </w:tc>
        <w:tc>
          <w:tcPr>
            <w:tcW w:w="5105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2000" w:right="198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Вид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3686" w:type="dxa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77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Наименование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тарифа</w:t>
            </w:r>
          </w:p>
        </w:tc>
        <w:tc>
          <w:tcPr>
            <w:tcW w:w="2692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1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действия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тарифов</w:t>
            </w:r>
          </w:p>
        </w:tc>
        <w:tc>
          <w:tcPr>
            <w:tcW w:w="1591" w:type="dxa"/>
            <w:gridSpan w:val="2"/>
            <w:vMerge w:val="restart"/>
          </w:tcPr>
          <w:p w:rsidR="00F02224" w:rsidRPr="005923E7" w:rsidRDefault="00980AE1">
            <w:pPr>
              <w:pStyle w:val="TableParagraph"/>
              <w:spacing w:line="268" w:lineRule="exact"/>
              <w:ind w:left="17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Информация</w:t>
            </w:r>
          </w:p>
        </w:tc>
        <w:tc>
          <w:tcPr>
            <w:tcW w:w="1560" w:type="dxa"/>
            <w:vMerge w:val="restart"/>
          </w:tcPr>
          <w:p w:rsidR="00F02224" w:rsidRPr="005923E7" w:rsidRDefault="00980AE1">
            <w:pPr>
              <w:pStyle w:val="TableParagraph"/>
              <w:ind w:left="337" w:right="284" w:hanging="24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Ссылка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на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документ</w:t>
            </w:r>
          </w:p>
        </w:tc>
      </w:tr>
      <w:tr w:rsidR="00F02224" w:rsidRPr="005923E7" w:rsidTr="00E571D1">
        <w:trPr>
          <w:trHeight w:val="269"/>
        </w:trPr>
        <w:tc>
          <w:tcPr>
            <w:tcW w:w="816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2" w:type="dxa"/>
          </w:tcPr>
          <w:p w:rsidR="00F02224" w:rsidRPr="005923E7" w:rsidRDefault="00980AE1">
            <w:pPr>
              <w:pStyle w:val="TableParagraph"/>
              <w:spacing w:line="268" w:lineRule="exact"/>
              <w:ind w:left="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</w:p>
        </w:tc>
        <w:tc>
          <w:tcPr>
            <w:tcW w:w="1380" w:type="dxa"/>
          </w:tcPr>
          <w:p w:rsidR="00F02224" w:rsidRPr="005923E7" w:rsidRDefault="00980AE1">
            <w:pPr>
              <w:pStyle w:val="TableParagraph"/>
              <w:spacing w:line="268" w:lineRule="exact"/>
              <w:ind w:left="563" w:right="54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по</w:t>
            </w: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02224" w:rsidRPr="005923E7" w:rsidRDefault="00F022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2224" w:rsidRPr="005923E7" w:rsidTr="005923E7">
        <w:trPr>
          <w:trHeight w:val="467"/>
        </w:trPr>
        <w:tc>
          <w:tcPr>
            <w:tcW w:w="816" w:type="dxa"/>
          </w:tcPr>
          <w:p w:rsidR="00E003AE" w:rsidRPr="005923E7" w:rsidRDefault="00E003AE" w:rsidP="005923E7">
            <w:pPr>
              <w:pStyle w:val="TableParagraph"/>
              <w:spacing w:before="44" w:line="252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634" w:type="dxa"/>
            <w:gridSpan w:val="7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Предлагаемый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метод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</w:p>
        </w:tc>
      </w:tr>
      <w:tr w:rsidR="00F02224" w:rsidRPr="005923E7" w:rsidTr="005923E7">
        <w:trPr>
          <w:trHeight w:val="2261"/>
        </w:trPr>
        <w:tc>
          <w:tcPr>
            <w:tcW w:w="816" w:type="dxa"/>
            <w:tcBorders>
              <w:top w:val="nil"/>
            </w:tcBorders>
          </w:tcPr>
          <w:p w:rsidR="00F02224" w:rsidRPr="005923E7" w:rsidRDefault="00E003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.1</w:t>
            </w:r>
          </w:p>
        </w:tc>
        <w:tc>
          <w:tcPr>
            <w:tcW w:w="5105" w:type="dxa"/>
            <w:tcBorders>
              <w:top w:val="nil"/>
            </w:tcBorders>
          </w:tcPr>
          <w:p w:rsidR="00F02224" w:rsidRPr="005923E7" w:rsidRDefault="00980AE1" w:rsidP="00E571D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  <w:r w:rsidR="00E571D1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сфере теплоснабжения предельными (минимальным и (или) максимальным) уровнями указанных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тарифов</w:t>
            </w:r>
            <w:proofErr w:type="gramEnd"/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</w:p>
          <w:p w:rsidR="00F02224" w:rsidRPr="005923E7" w:rsidRDefault="00980AE1">
            <w:pPr>
              <w:pStyle w:val="TableParagraph"/>
              <w:ind w:left="108" w:right="74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источника тепловой энергии,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</w:t>
            </w:r>
          </w:p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энергии,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потребителям</w:t>
            </w:r>
          </w:p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 на период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2026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  <w:tcBorders>
              <w:top w:val="nil"/>
            </w:tcBorders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0" w:right="17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</w:tcBorders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91" w:type="dxa"/>
            <w:gridSpan w:val="2"/>
            <w:tcBorders>
              <w:top w:val="nil"/>
            </w:tcBorders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метод</w:t>
            </w:r>
          </w:p>
          <w:p w:rsidR="00F02224" w:rsidRPr="005923E7" w:rsidRDefault="003072F0">
            <w:pPr>
              <w:pStyle w:val="TableParagraph"/>
              <w:ind w:left="110" w:right="6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индексации установленны</w:t>
            </w:r>
            <w:r w:rsidR="00980AE1" w:rsidRPr="005923E7">
              <w:rPr>
                <w:rFonts w:asciiTheme="minorHAnsi" w:hAnsiTheme="minorHAnsi"/>
                <w:sz w:val="18"/>
                <w:szCs w:val="18"/>
              </w:rPr>
              <w:t>х тарифов</w:t>
            </w:r>
          </w:p>
        </w:tc>
        <w:tc>
          <w:tcPr>
            <w:tcW w:w="1560" w:type="dxa"/>
            <w:tcBorders>
              <w:top w:val="nil"/>
            </w:tcBorders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923E7">
        <w:trPr>
          <w:trHeight w:val="969"/>
        </w:trPr>
        <w:tc>
          <w:tcPr>
            <w:tcW w:w="816" w:type="dxa"/>
          </w:tcPr>
          <w:p w:rsidR="00F02224" w:rsidRPr="005923E7" w:rsidRDefault="00E003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.2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 теплоснабжающими организациями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другим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теплоснабжающим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организациям</w:t>
            </w:r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proofErr w:type="gramEnd"/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потребителям</w:t>
            </w:r>
          </w:p>
          <w:p w:rsidR="00F02224" w:rsidRPr="005923E7" w:rsidRDefault="00980AE1" w:rsidP="003072F0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генерация", на период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2026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00" w:right="17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91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метод</w:t>
            </w:r>
          </w:p>
          <w:p w:rsidR="00F02224" w:rsidRPr="005923E7" w:rsidRDefault="003072F0">
            <w:pPr>
              <w:pStyle w:val="TableParagraph"/>
              <w:ind w:left="110" w:right="6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индексации установленны</w:t>
            </w:r>
            <w:r w:rsidR="00980AE1" w:rsidRPr="005923E7">
              <w:rPr>
                <w:rFonts w:asciiTheme="minorHAnsi" w:hAnsiTheme="minorHAnsi"/>
                <w:sz w:val="18"/>
                <w:szCs w:val="18"/>
              </w:rPr>
              <w:t>х тарифов</w:t>
            </w:r>
          </w:p>
        </w:tc>
        <w:tc>
          <w:tcPr>
            <w:tcW w:w="1560" w:type="dxa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923E7">
        <w:trPr>
          <w:trHeight w:val="1697"/>
        </w:trPr>
        <w:tc>
          <w:tcPr>
            <w:tcW w:w="816" w:type="dxa"/>
          </w:tcPr>
          <w:p w:rsidR="00F02224" w:rsidRPr="005923E7" w:rsidRDefault="00E003AE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>1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.3</w:t>
            </w:r>
          </w:p>
        </w:tc>
        <w:tc>
          <w:tcPr>
            <w:tcW w:w="5105" w:type="dxa"/>
          </w:tcPr>
          <w:p w:rsidR="00F02224" w:rsidRPr="005923E7" w:rsidRDefault="00980AE1" w:rsidP="005E3C72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  <w:r w:rsid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 организациями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3686" w:type="dxa"/>
          </w:tcPr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для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-г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енерирующая компания" по производственно-отопительной котельной ПП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ТЭЦ" филиала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"-"Орловская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генерация,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период</w:t>
            </w:r>
          </w:p>
          <w:p w:rsidR="00F02224" w:rsidRPr="005923E7" w:rsidRDefault="00980AE1" w:rsidP="00FA12B9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0" w:right="17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91" w:type="dxa"/>
            <w:gridSpan w:val="2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метод</w:t>
            </w:r>
          </w:p>
          <w:p w:rsidR="00F02224" w:rsidRPr="005923E7" w:rsidRDefault="003072F0">
            <w:pPr>
              <w:pStyle w:val="TableParagraph"/>
              <w:ind w:left="110" w:right="6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индексации установленны</w:t>
            </w:r>
            <w:r w:rsidR="00980AE1" w:rsidRPr="005923E7">
              <w:rPr>
                <w:rFonts w:asciiTheme="minorHAnsi" w:hAnsiTheme="minorHAnsi"/>
                <w:sz w:val="18"/>
                <w:szCs w:val="18"/>
              </w:rPr>
              <w:t>х тарифов</w:t>
            </w:r>
          </w:p>
        </w:tc>
        <w:tc>
          <w:tcPr>
            <w:tcW w:w="1560" w:type="dxa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5923E7">
        <w:trPr>
          <w:trHeight w:val="271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4634" w:type="dxa"/>
            <w:gridSpan w:val="7"/>
          </w:tcPr>
          <w:p w:rsidR="00F02224" w:rsidRPr="005923E7" w:rsidRDefault="00980AE1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Долгосрочные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параметры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(в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случае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если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их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установление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предусмотрено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выбранным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методом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регулирования)</w:t>
            </w:r>
          </w:p>
        </w:tc>
      </w:tr>
      <w:tr w:rsidR="00F02224" w:rsidRPr="005923E7" w:rsidTr="00EA532F">
        <w:trPr>
          <w:trHeight w:val="299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2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.1.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spacing w:before="30" w:line="249" w:lineRule="exact"/>
              <w:ind w:left="1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spacing w:before="30" w:line="249" w:lineRule="exact"/>
              <w:ind w:left="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312" w:type="dxa"/>
          </w:tcPr>
          <w:p w:rsidR="00F02224" w:rsidRPr="005923E7" w:rsidRDefault="00980AE1">
            <w:pPr>
              <w:pStyle w:val="TableParagraph"/>
              <w:spacing w:before="30" w:line="249" w:lineRule="exact"/>
              <w:ind w:left="1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380" w:type="dxa"/>
          </w:tcPr>
          <w:p w:rsidR="00F02224" w:rsidRPr="005923E7" w:rsidRDefault="00980AE1">
            <w:pPr>
              <w:pStyle w:val="TableParagraph"/>
              <w:spacing w:before="30" w:line="249" w:lineRule="exact"/>
              <w:ind w:left="1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591" w:type="dxa"/>
            <w:gridSpan w:val="2"/>
          </w:tcPr>
          <w:p w:rsidR="00F02224" w:rsidRPr="005923E7" w:rsidRDefault="00980AE1">
            <w:pPr>
              <w:pStyle w:val="TableParagraph"/>
              <w:spacing w:before="30" w:line="249" w:lineRule="exact"/>
              <w:ind w:left="1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CCFFFF"/>
          </w:tcPr>
          <w:p w:rsidR="00F02224" w:rsidRPr="005923E7" w:rsidRDefault="00FA74FF">
            <w:pPr>
              <w:pStyle w:val="TableParagraph"/>
              <w:spacing w:before="43"/>
              <w:ind w:left="19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https://portal.eias.ru/Portal/DownloadPage.aspx?type=12&amp;guid=58e3925e-6492-4aa4-a986-23d7eb4870ed</w:t>
            </w:r>
          </w:p>
        </w:tc>
      </w:tr>
      <w:tr w:rsidR="00F02224" w:rsidRPr="005923E7" w:rsidTr="005923E7">
        <w:trPr>
          <w:trHeight w:val="397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634" w:type="dxa"/>
            <w:gridSpan w:val="7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Необходимая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валовая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выручка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соответствующий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период,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том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числе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разбивкой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годам</w:t>
            </w:r>
          </w:p>
        </w:tc>
      </w:tr>
      <w:tr w:rsidR="00F02224" w:rsidRPr="005923E7" w:rsidTr="00E571D1">
        <w:trPr>
          <w:trHeight w:val="1555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before="1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3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.1.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spacing w:before="1" w:line="267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proofErr w:type="gramEnd"/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установленной</w:t>
            </w:r>
          </w:p>
        </w:tc>
        <w:tc>
          <w:tcPr>
            <w:tcW w:w="3686" w:type="dxa"/>
          </w:tcPr>
          <w:p w:rsidR="00F02224" w:rsidRPr="005923E7" w:rsidRDefault="00980AE1" w:rsidP="00E571D1">
            <w:pPr>
              <w:pStyle w:val="TableParagraph"/>
              <w:spacing w:before="3" w:line="237" w:lineRule="auto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энергии, производимую в режиме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923E7">
              <w:rPr>
                <w:rFonts w:asciiTheme="minorHAnsi" w:hAnsiTheme="minorHAnsi"/>
                <w:sz w:val="18"/>
                <w:szCs w:val="18"/>
              </w:rPr>
              <w:t>к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омбинированной</w:t>
            </w:r>
            <w:r w:rsidR="003072F0"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выработки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="003072F0"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="003072F0"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="003072F0"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энергии, поставляемую потребителям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="003072F0"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="003072F0"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="003072F0"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="003072F0"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="003072F0" w:rsidRPr="005923E7">
              <w:rPr>
                <w:rFonts w:asciiTheme="minorHAnsi" w:hAnsiTheme="minorHAnsi"/>
                <w:sz w:val="18"/>
                <w:szCs w:val="18"/>
              </w:rPr>
              <w:t>"Орловская генерация" на период</w:t>
            </w:r>
            <w:r w:rsidR="003072F0"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="003072F0"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2026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3072F0" w:rsidP="00FA12B9">
            <w:pPr>
              <w:pStyle w:val="TableParagraph"/>
              <w:spacing w:before="1"/>
              <w:ind w:left="100" w:right="17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3072F0" w:rsidP="00FA12B9">
            <w:pPr>
              <w:pStyle w:val="TableParagraph"/>
              <w:spacing w:before="1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91" w:type="dxa"/>
            <w:gridSpan w:val="2"/>
          </w:tcPr>
          <w:p w:rsidR="00F02224" w:rsidRPr="005923E7" w:rsidRDefault="00FA12B9" w:rsidP="00FA12B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327 397,32</w:t>
            </w:r>
          </w:p>
        </w:tc>
        <w:tc>
          <w:tcPr>
            <w:tcW w:w="1560" w:type="dxa"/>
          </w:tcPr>
          <w:p w:rsidR="00F02224" w:rsidRPr="005923E7" w:rsidRDefault="00980AE1" w:rsidP="003072F0">
            <w:pPr>
              <w:pStyle w:val="TableParagraph"/>
              <w:spacing w:before="1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300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3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.2.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 теплоснабжающими организациями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другим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теплоснабжающим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организациям</w:t>
            </w:r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>
            <w:pPr>
              <w:pStyle w:val="TableParagraph"/>
              <w:spacing w:before="1"/>
              <w:ind w:left="10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proofErr w:type="gramEnd"/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потребителям</w:t>
            </w:r>
          </w:p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генерация", на период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2026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72F0" w:rsidRPr="005923E7" w:rsidRDefault="00FA12B9" w:rsidP="003072F0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33 343,65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539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3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.3.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proofErr w:type="gramEnd"/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3686" w:type="dxa"/>
          </w:tcPr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для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-г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енерирующая компания" по производственно-отопительной котельной ПП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</w:t>
            </w:r>
            <w:r w:rsidR="005923E7">
              <w:rPr>
                <w:rFonts w:asciiTheme="minorHAnsi" w:hAnsiTheme="minorHAnsi"/>
                <w:sz w:val="18"/>
                <w:szCs w:val="18"/>
              </w:rPr>
              <w:t>вская</w:t>
            </w:r>
            <w:proofErr w:type="spellEnd"/>
            <w:r w:rsidR="005923E7">
              <w:rPr>
                <w:rFonts w:asciiTheme="minorHAnsi" w:hAnsiTheme="minorHAnsi"/>
                <w:sz w:val="18"/>
                <w:szCs w:val="18"/>
              </w:rPr>
              <w:t xml:space="preserve"> ТЭЦ" филиала АО "</w:t>
            </w:r>
            <w:proofErr w:type="spellStart"/>
            <w:r w:rsid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="005923E7">
              <w:rPr>
                <w:rFonts w:asciiTheme="minorHAnsi" w:hAnsiTheme="minorHAnsi"/>
                <w:sz w:val="18"/>
                <w:szCs w:val="18"/>
              </w:rPr>
              <w:t>"-«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Орловская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</w:t>
            </w:r>
            <w:r w:rsidR="005923E7">
              <w:rPr>
                <w:rFonts w:asciiTheme="minorHAnsi" w:hAnsiTheme="minorHAnsi"/>
                <w:sz w:val="18"/>
                <w:szCs w:val="18"/>
              </w:rPr>
              <w:t>»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период регулирования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72F0" w:rsidRPr="005923E7" w:rsidRDefault="00FA12B9" w:rsidP="003072F0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56 291,06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508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634" w:type="dxa"/>
            <w:gridSpan w:val="7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Годовой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объем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полезного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отпуска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(теплоносителя)</w:t>
            </w:r>
          </w:p>
        </w:tc>
      </w:tr>
      <w:tr w:rsidR="00F02224" w:rsidRPr="005923E7" w:rsidTr="00E571D1">
        <w:trPr>
          <w:trHeight w:val="631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.1.</w:t>
            </w:r>
          </w:p>
        </w:tc>
        <w:tc>
          <w:tcPr>
            <w:tcW w:w="5105" w:type="dxa"/>
          </w:tcPr>
          <w:p w:rsidR="00F02224" w:rsidRPr="005923E7" w:rsidRDefault="00980AE1" w:rsidP="00E571D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  <w:r w:rsidR="00E571D1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сфере теплоснабжения предельными (минимальным и (или) максимальным) уровнями указанных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923E7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тарифов</w:t>
            </w:r>
            <w:proofErr w:type="gramEnd"/>
          </w:p>
        </w:tc>
        <w:tc>
          <w:tcPr>
            <w:tcW w:w="3686" w:type="dxa"/>
          </w:tcPr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 тепловой энергии, производимую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энергии, поставляемую потребителям</w:t>
            </w:r>
          </w:p>
          <w:p w:rsidR="00F02224" w:rsidRPr="005923E7" w:rsidRDefault="00980AE1" w:rsidP="00FA12B9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 на период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72F0" w:rsidRPr="005923E7" w:rsidRDefault="00FA12B9" w:rsidP="003072F0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192,71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302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.2.</w:t>
            </w:r>
          </w:p>
        </w:tc>
        <w:tc>
          <w:tcPr>
            <w:tcW w:w="5105" w:type="dxa"/>
          </w:tcPr>
          <w:p w:rsidR="00F02224" w:rsidRPr="005923E7" w:rsidRDefault="00980AE1" w:rsidP="005923E7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 теплоснабжающими организациями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другим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теплоснабжающим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организациям</w:t>
            </w:r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proofErr w:type="gramEnd"/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потребителям</w:t>
            </w:r>
          </w:p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генерация", на период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72F0" w:rsidRPr="005923E7" w:rsidRDefault="00FA12B9" w:rsidP="003072F0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282,18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540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.3.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proofErr w:type="gramEnd"/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3686" w:type="dxa"/>
          </w:tcPr>
          <w:p w:rsidR="00F02224" w:rsidRPr="005923E7" w:rsidRDefault="00980AE1" w:rsidP="005923E7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для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-г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енерирующая компания" по производственно-отопительной котельной ПП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ТЭЦ" филиала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"-"Орловская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период регулирования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72F0" w:rsidRPr="005923E7" w:rsidRDefault="00FA12B9" w:rsidP="00FA74FF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16,98</w:t>
            </w:r>
          </w:p>
          <w:p w:rsidR="00F02224" w:rsidRPr="005923E7" w:rsidRDefault="00F02224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631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634" w:type="dxa"/>
            <w:gridSpan w:val="7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Размер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недополученных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доходов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регулируемой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организацией,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исчисленный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соответствии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законодательством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сфере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теплоснабжения</w:t>
            </w:r>
          </w:p>
        </w:tc>
      </w:tr>
      <w:tr w:rsidR="00F02224" w:rsidRPr="005923E7" w:rsidTr="00E571D1">
        <w:trPr>
          <w:trHeight w:val="2405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5"/>
                <w:sz w:val="18"/>
                <w:szCs w:val="18"/>
              </w:rPr>
              <w:t>5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.1</w:t>
            </w:r>
          </w:p>
        </w:tc>
        <w:tc>
          <w:tcPr>
            <w:tcW w:w="5105" w:type="dxa"/>
          </w:tcPr>
          <w:p w:rsidR="00F02224" w:rsidRPr="005923E7" w:rsidRDefault="00980AE1" w:rsidP="00E571D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  <w:r w:rsidR="00E571D1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сфере теплоснабжения предельными (минимальным и (или) максимальным) уровнями указанных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тарифов</w:t>
            </w:r>
            <w:proofErr w:type="gramEnd"/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 тепловой энергии, производимую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энергии, поставляемую потребителям</w:t>
            </w:r>
          </w:p>
          <w:p w:rsidR="00F02224" w:rsidRPr="005923E7" w:rsidRDefault="00980AE1" w:rsidP="005E3C72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 на период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02224" w:rsidRPr="005923E7" w:rsidRDefault="00980AE1" w:rsidP="005E3C72">
            <w:pPr>
              <w:pStyle w:val="TableParagraph"/>
              <w:spacing w:line="268" w:lineRule="exact"/>
              <w:ind w:right="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978"/>
        </w:trPr>
        <w:tc>
          <w:tcPr>
            <w:tcW w:w="816" w:type="dxa"/>
            <w:tcBorders>
              <w:top w:val="nil"/>
            </w:tcBorders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5"/>
                <w:sz w:val="18"/>
                <w:szCs w:val="18"/>
              </w:rPr>
              <w:t>5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.2</w:t>
            </w:r>
          </w:p>
        </w:tc>
        <w:tc>
          <w:tcPr>
            <w:tcW w:w="5105" w:type="dxa"/>
            <w:tcBorders>
              <w:top w:val="nil"/>
            </w:tcBorders>
          </w:tcPr>
          <w:p w:rsidR="00F02224" w:rsidRPr="005923E7" w:rsidRDefault="00980AE1" w:rsidP="00E571D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 теплоснабжающими организациями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другим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теплоснабжающим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организациям</w:t>
            </w:r>
          </w:p>
        </w:tc>
        <w:tc>
          <w:tcPr>
            <w:tcW w:w="3686" w:type="dxa"/>
          </w:tcPr>
          <w:p w:rsidR="00F02224" w:rsidRPr="005923E7" w:rsidRDefault="00980AE1" w:rsidP="00E571D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  <w:r w:rsidR="00E571D1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потребителям</w:t>
            </w:r>
            <w:r w:rsidR="00E571D1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генерация", на период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02224" w:rsidRPr="005923E7" w:rsidRDefault="00980AE1" w:rsidP="005E3C72">
            <w:pPr>
              <w:pStyle w:val="TableParagraph"/>
              <w:spacing w:line="268" w:lineRule="exact"/>
              <w:ind w:right="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1688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.3.</w:t>
            </w:r>
          </w:p>
        </w:tc>
        <w:tc>
          <w:tcPr>
            <w:tcW w:w="5105" w:type="dxa"/>
          </w:tcPr>
          <w:p w:rsidR="00F02224" w:rsidRPr="005923E7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proofErr w:type="gramEnd"/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3686" w:type="dxa"/>
          </w:tcPr>
          <w:p w:rsidR="00F02224" w:rsidRPr="005923E7" w:rsidRDefault="00980AE1" w:rsidP="00E571D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для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-г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енерирующая компания" по производственно-отопительной котельной ПП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ТЭЦ" филиала АО 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923E7">
              <w:rPr>
                <w:rFonts w:asciiTheme="minorHAnsi" w:hAnsiTheme="minorHAnsi"/>
                <w:sz w:val="18"/>
                <w:szCs w:val="18"/>
              </w:rPr>
              <w:t>"-"Орловская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генерация,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период</w:t>
            </w:r>
          </w:p>
          <w:p w:rsidR="00F02224" w:rsidRPr="005923E7" w:rsidRDefault="00980AE1" w:rsidP="00FA12B9">
            <w:pPr>
              <w:pStyle w:val="TableParagraph"/>
              <w:spacing w:line="249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23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02224" w:rsidRPr="005923E7" w:rsidRDefault="00980AE1" w:rsidP="005E3C72">
            <w:pPr>
              <w:pStyle w:val="TableParagraph"/>
              <w:spacing w:line="268" w:lineRule="exact"/>
              <w:ind w:right="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541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634" w:type="dxa"/>
            <w:gridSpan w:val="7"/>
          </w:tcPr>
          <w:p w:rsidR="00F02224" w:rsidRPr="005923E7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Размер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экономически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обоснованных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расходов,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не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учтенных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при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 предыдущий</w:t>
            </w:r>
            <w:r w:rsidRPr="005923E7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период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(при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их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наличии), определенном в соответствии с законодательством в сфере теплоснабжения</w:t>
            </w:r>
          </w:p>
        </w:tc>
      </w:tr>
      <w:tr w:rsidR="00F02224" w:rsidRPr="005923E7" w:rsidTr="00E571D1">
        <w:trPr>
          <w:trHeight w:val="2392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5"/>
                <w:sz w:val="18"/>
                <w:szCs w:val="18"/>
              </w:rPr>
              <w:t>6</w:t>
            </w:r>
            <w:r w:rsidR="00980AE1" w:rsidRPr="005923E7">
              <w:rPr>
                <w:rFonts w:asciiTheme="minorHAnsi" w:hAnsiTheme="minorHAnsi"/>
                <w:spacing w:val="-5"/>
                <w:sz w:val="18"/>
                <w:szCs w:val="18"/>
              </w:rPr>
              <w:t>.1</w:t>
            </w:r>
          </w:p>
        </w:tc>
        <w:tc>
          <w:tcPr>
            <w:tcW w:w="5105" w:type="dxa"/>
          </w:tcPr>
          <w:p w:rsidR="00F02224" w:rsidRPr="005923E7" w:rsidRDefault="00980AE1" w:rsidP="005E3C72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  <w:r w:rsidR="005E3C72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 в режиме комбинированной выработки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источниками</w:t>
            </w:r>
            <w:r w:rsidRPr="005923E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установленной генерирующей мощностью производства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 энергии 25 мегаватт и более, в соответствии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установленными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федеральным органом исполнительной власти в области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государственного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тарифов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сфере теплоснабжения предельными (минимальным и (или) максимальным) уровнями указанных</w:t>
            </w:r>
            <w:proofErr w:type="gramEnd"/>
          </w:p>
          <w:p w:rsidR="00F02224" w:rsidRPr="005923E7" w:rsidRDefault="00980AE1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тарифов</w:t>
            </w:r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</w:p>
          <w:p w:rsidR="00F02224" w:rsidRPr="005923E7" w:rsidRDefault="00980AE1">
            <w:pPr>
              <w:pStyle w:val="TableParagraph"/>
              <w:ind w:left="108" w:right="746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 xml:space="preserve">источника тепловой энергии,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производимую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в режиме комбинированной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выработки</w:t>
            </w:r>
          </w:p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электрической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и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энергии, </w:t>
            </w: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 xml:space="preserve"> потребителям</w:t>
            </w:r>
          </w:p>
          <w:p w:rsidR="00F02224" w:rsidRPr="005923E7" w:rsidRDefault="00980AE1" w:rsidP="00FA12B9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 на период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072F0" w:rsidRPr="005923E7" w:rsidRDefault="00FA12B9" w:rsidP="003072F0">
            <w:pPr>
              <w:jc w:val="center"/>
              <w:rPr>
                <w:rFonts w:asciiTheme="minorHAnsi" w:eastAsia="Times New Roman" w:hAnsiTheme="minorHAnsi" w:cs="Tahoma"/>
                <w:color w:val="000000"/>
                <w:sz w:val="18"/>
                <w:szCs w:val="18"/>
              </w:rPr>
            </w:pPr>
            <w:r w:rsidRPr="005923E7">
              <w:rPr>
                <w:rFonts w:asciiTheme="minorHAnsi" w:hAnsiTheme="minorHAnsi" w:cs="Tahoma"/>
                <w:color w:val="000000"/>
                <w:sz w:val="18"/>
                <w:szCs w:val="18"/>
              </w:rPr>
              <w:t>19 427,07</w:t>
            </w:r>
          </w:p>
          <w:p w:rsidR="00F02224" w:rsidRPr="005923E7" w:rsidRDefault="00F02224">
            <w:pPr>
              <w:pStyle w:val="TableParagraph"/>
              <w:spacing w:line="217" w:lineRule="exact"/>
              <w:ind w:right="9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6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923E7" w:rsidTr="00E571D1">
        <w:trPr>
          <w:trHeight w:val="1130"/>
        </w:trPr>
        <w:tc>
          <w:tcPr>
            <w:tcW w:w="816" w:type="dxa"/>
          </w:tcPr>
          <w:p w:rsidR="00F02224" w:rsidRPr="005923E7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6</w:t>
            </w:r>
            <w:r w:rsidR="00980AE1" w:rsidRPr="005923E7">
              <w:rPr>
                <w:rFonts w:asciiTheme="minorHAnsi" w:hAnsiTheme="minorHAnsi"/>
                <w:spacing w:val="-4"/>
                <w:sz w:val="18"/>
                <w:szCs w:val="18"/>
              </w:rPr>
              <w:t>.2.</w:t>
            </w:r>
          </w:p>
        </w:tc>
        <w:tc>
          <w:tcPr>
            <w:tcW w:w="5105" w:type="dxa"/>
          </w:tcPr>
          <w:p w:rsidR="00F02224" w:rsidRPr="005923E7" w:rsidRDefault="00980AE1" w:rsidP="005E3C72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теплоноситель,</w:t>
            </w:r>
            <w:r w:rsidRPr="005923E7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 теплоснабжающими организациями</w:t>
            </w:r>
            <w:r w:rsid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потребителям,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другим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 xml:space="preserve">теплоснабжающим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организациям</w:t>
            </w:r>
          </w:p>
        </w:tc>
        <w:tc>
          <w:tcPr>
            <w:tcW w:w="3686" w:type="dxa"/>
          </w:tcPr>
          <w:p w:rsidR="00F02224" w:rsidRPr="005923E7" w:rsidRDefault="00980AE1">
            <w:pPr>
              <w:pStyle w:val="TableParagraph"/>
              <w:spacing w:line="268" w:lineRule="exact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923E7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теплоноситель,</w:t>
            </w:r>
          </w:p>
          <w:p w:rsidR="00F02224" w:rsidRPr="005923E7" w:rsidRDefault="00980AE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поставляемый</w:t>
            </w:r>
            <w:proofErr w:type="gramEnd"/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потребителям</w:t>
            </w:r>
          </w:p>
          <w:p w:rsidR="00F02224" w:rsidRPr="005923E7" w:rsidRDefault="00980AE1" w:rsidP="00FA12B9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филиалом</w:t>
            </w:r>
            <w:r w:rsidRPr="005923E7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АО</w:t>
            </w:r>
            <w:r w:rsidRPr="005923E7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"</w:t>
            </w:r>
            <w:proofErr w:type="spellStart"/>
            <w:r w:rsidRPr="005923E7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proofErr w:type="gramStart"/>
            <w:r w:rsidRPr="005923E7">
              <w:rPr>
                <w:rFonts w:asciiTheme="minorHAnsi" w:hAnsiTheme="minorHAnsi"/>
                <w:sz w:val="18"/>
                <w:szCs w:val="18"/>
              </w:rPr>
              <w:t>"-</w:t>
            </w:r>
            <w:proofErr w:type="gramEnd"/>
            <w:r w:rsidRPr="005923E7">
              <w:rPr>
                <w:rFonts w:asciiTheme="minorHAnsi" w:hAnsiTheme="minorHAnsi"/>
                <w:sz w:val="18"/>
                <w:szCs w:val="18"/>
              </w:rPr>
              <w:t>"Орловская генерация", на период</w:t>
            </w:r>
            <w:r w:rsidRPr="005923E7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923E7">
              <w:rPr>
                <w:rFonts w:asciiTheme="minorHAnsi" w:hAnsiTheme="minorHAnsi"/>
                <w:sz w:val="18"/>
                <w:szCs w:val="18"/>
              </w:rPr>
              <w:t>регулирования</w:t>
            </w:r>
            <w:r w:rsidRPr="005923E7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923E7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923E7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923E7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923E7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02224" w:rsidRPr="005923E7" w:rsidRDefault="00980AE1" w:rsidP="003072F0">
            <w:pPr>
              <w:pStyle w:val="TableParagraph"/>
              <w:spacing w:line="268" w:lineRule="exact"/>
              <w:ind w:right="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</w:tcPr>
          <w:p w:rsidR="00F02224" w:rsidRPr="005923E7" w:rsidRDefault="00980AE1" w:rsidP="003072F0">
            <w:pPr>
              <w:pStyle w:val="TableParagraph"/>
              <w:spacing w:line="268" w:lineRule="exact"/>
              <w:ind w:left="16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23E7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  <w:tr w:rsidR="00F02224" w:rsidRPr="005E3C72" w:rsidTr="00E571D1">
        <w:trPr>
          <w:trHeight w:val="1692"/>
        </w:trPr>
        <w:tc>
          <w:tcPr>
            <w:tcW w:w="816" w:type="dxa"/>
            <w:tcBorders>
              <w:top w:val="nil"/>
            </w:tcBorders>
          </w:tcPr>
          <w:p w:rsidR="00F02224" w:rsidRPr="005E3C72" w:rsidRDefault="00E571D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6</w:t>
            </w:r>
            <w:r w:rsidR="00980AE1" w:rsidRPr="005E3C72">
              <w:rPr>
                <w:rFonts w:asciiTheme="minorHAnsi" w:hAnsiTheme="minorHAnsi"/>
                <w:spacing w:val="-4"/>
                <w:sz w:val="18"/>
                <w:szCs w:val="18"/>
              </w:rPr>
              <w:t>.3.</w:t>
            </w:r>
          </w:p>
        </w:tc>
        <w:tc>
          <w:tcPr>
            <w:tcW w:w="5105" w:type="dxa"/>
            <w:tcBorders>
              <w:top w:val="nil"/>
            </w:tcBorders>
          </w:tcPr>
          <w:p w:rsidR="00F02224" w:rsidRPr="005E3C72" w:rsidRDefault="00980AE1">
            <w:pPr>
              <w:pStyle w:val="TableParagraph"/>
              <w:spacing w:line="268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Тарифы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энергию</w:t>
            </w: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(мощность),</w:t>
            </w:r>
          </w:p>
          <w:p w:rsidR="00F02224" w:rsidRPr="005E3C72" w:rsidRDefault="00980AE1">
            <w:pPr>
              <w:pStyle w:val="TableParagraph"/>
              <w:ind w:left="11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5E3C72">
              <w:rPr>
                <w:rFonts w:asciiTheme="minorHAnsi" w:hAnsiTheme="minorHAnsi"/>
                <w:sz w:val="18"/>
                <w:szCs w:val="18"/>
              </w:rPr>
              <w:t>поставляемую</w:t>
            </w:r>
            <w:proofErr w:type="gramEnd"/>
            <w:r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потребителям</w:t>
            </w:r>
            <w:r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теплоснабжающими организациями в соответствии с установленными предельными (минимальными и (или) максимальными) уровнями указанных тарифов</w:t>
            </w:r>
          </w:p>
        </w:tc>
        <w:tc>
          <w:tcPr>
            <w:tcW w:w="3686" w:type="dxa"/>
          </w:tcPr>
          <w:p w:rsidR="00F02224" w:rsidRPr="005E3C72" w:rsidRDefault="00980AE1" w:rsidP="00E571D1">
            <w:pPr>
              <w:pStyle w:val="TableParagraph"/>
              <w:ind w:left="108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Тариф</w:t>
            </w:r>
            <w:r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тепловую</w:t>
            </w:r>
            <w:r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энергию (мощность) на коллекторах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источника</w:t>
            </w:r>
            <w:r w:rsidRPr="005E3C72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тепловой</w:t>
            </w:r>
            <w:r w:rsidRPr="005E3C72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энергии</w:t>
            </w:r>
            <w:r w:rsidRPr="005E3C72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для</w:t>
            </w:r>
            <w:r w:rsidRPr="005E3C72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АО "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E3C7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E3C72">
              <w:rPr>
                <w:rFonts w:asciiTheme="minorHAnsi" w:hAnsiTheme="minorHAnsi"/>
                <w:sz w:val="18"/>
                <w:szCs w:val="18"/>
              </w:rPr>
              <w:t>-г</w:t>
            </w:r>
            <w:proofErr w:type="gramEnd"/>
            <w:r w:rsidRPr="005E3C72">
              <w:rPr>
                <w:rFonts w:asciiTheme="minorHAnsi" w:hAnsiTheme="minorHAnsi"/>
                <w:sz w:val="18"/>
                <w:szCs w:val="18"/>
              </w:rPr>
              <w:t>енерирующая компания" по производственно-отопительной котельной ПП "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Ефремовская</w:t>
            </w:r>
            <w:proofErr w:type="spellEnd"/>
            <w:r w:rsidRPr="005E3C72">
              <w:rPr>
                <w:rFonts w:asciiTheme="minorHAnsi" w:hAnsiTheme="minorHAnsi"/>
                <w:sz w:val="18"/>
                <w:szCs w:val="18"/>
              </w:rPr>
              <w:t xml:space="preserve"> ТЭЦ" филиала АО "</w:t>
            </w:r>
            <w:proofErr w:type="spellStart"/>
            <w:r w:rsidRPr="005E3C72">
              <w:rPr>
                <w:rFonts w:asciiTheme="minorHAnsi" w:hAnsiTheme="minorHAnsi"/>
                <w:sz w:val="18"/>
                <w:szCs w:val="18"/>
              </w:rPr>
              <w:t>Квадра</w:t>
            </w:r>
            <w:proofErr w:type="spellEnd"/>
            <w:r w:rsidRPr="005E3C72">
              <w:rPr>
                <w:rFonts w:asciiTheme="minorHAnsi" w:hAnsiTheme="minorHAnsi"/>
                <w:sz w:val="18"/>
                <w:szCs w:val="18"/>
              </w:rPr>
              <w:t>"-"Орловская</w:t>
            </w:r>
            <w:r w:rsidR="00E571D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генерация,</w:t>
            </w:r>
            <w:r w:rsidRPr="005E3C72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>на</w:t>
            </w:r>
            <w:r w:rsidRPr="005E3C72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5E3C72">
              <w:rPr>
                <w:rFonts w:asciiTheme="minorHAnsi" w:hAnsiTheme="minorHAnsi"/>
                <w:sz w:val="18"/>
                <w:szCs w:val="18"/>
              </w:rPr>
              <w:t xml:space="preserve">период регулирования </w:t>
            </w:r>
            <w:r w:rsidR="003072F0" w:rsidRPr="005E3C72">
              <w:rPr>
                <w:rFonts w:asciiTheme="minorHAnsi" w:hAnsiTheme="minorHAnsi"/>
                <w:sz w:val="18"/>
                <w:szCs w:val="18"/>
              </w:rPr>
              <w:t>202</w:t>
            </w:r>
            <w:r w:rsidR="00FA12B9" w:rsidRPr="005E3C72">
              <w:rPr>
                <w:rFonts w:asciiTheme="minorHAnsi" w:hAnsiTheme="minorHAnsi"/>
                <w:sz w:val="18"/>
                <w:szCs w:val="18"/>
              </w:rPr>
              <w:t>6</w:t>
            </w:r>
            <w:r w:rsidR="003072F0" w:rsidRPr="005E3C72">
              <w:rPr>
                <w:rFonts w:asciiTheme="minorHAnsi" w:hAnsiTheme="minorHAnsi"/>
                <w:sz w:val="18"/>
                <w:szCs w:val="18"/>
              </w:rPr>
              <w:t xml:space="preserve"> г.</w:t>
            </w:r>
          </w:p>
        </w:tc>
        <w:tc>
          <w:tcPr>
            <w:tcW w:w="1312" w:type="dxa"/>
          </w:tcPr>
          <w:p w:rsidR="00F02224" w:rsidRPr="005E3C72" w:rsidRDefault="00980AE1" w:rsidP="00FA12B9">
            <w:pPr>
              <w:pStyle w:val="TableParagraph"/>
              <w:spacing w:line="268" w:lineRule="exact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01.01.202</w:t>
            </w:r>
            <w:r w:rsidR="00FA12B9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F02224" w:rsidRPr="005E3C72" w:rsidRDefault="00980AE1" w:rsidP="00FA12B9">
            <w:pPr>
              <w:pStyle w:val="TableParagraph"/>
              <w:spacing w:line="268" w:lineRule="exact"/>
              <w:ind w:left="112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2"/>
                <w:sz w:val="18"/>
                <w:szCs w:val="18"/>
              </w:rPr>
              <w:t>31.12.202</w:t>
            </w:r>
            <w:r w:rsidR="00FA12B9" w:rsidRPr="005E3C72">
              <w:rPr>
                <w:rFonts w:asciiTheme="minorHAnsi" w:hAnsiTheme="minorHAnsi"/>
                <w:spacing w:val="-2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02224" w:rsidRPr="005E3C72" w:rsidRDefault="00980AE1" w:rsidP="005E3C72">
            <w:pPr>
              <w:pStyle w:val="TableParagraph"/>
              <w:spacing w:line="268" w:lineRule="exact"/>
              <w:ind w:right="9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pacing w:val="-4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</w:tcPr>
          <w:p w:rsidR="00F02224" w:rsidRPr="005E3C72" w:rsidRDefault="00980AE1" w:rsidP="003072F0">
            <w:pPr>
              <w:pStyle w:val="TableParagraph"/>
              <w:spacing w:line="268" w:lineRule="exact"/>
              <w:ind w:left="11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3C72">
              <w:rPr>
                <w:rFonts w:asciiTheme="minorHAnsi" w:hAnsiTheme="minorHAnsi"/>
                <w:sz w:val="18"/>
                <w:szCs w:val="18"/>
              </w:rPr>
              <w:t>х</w:t>
            </w:r>
          </w:p>
        </w:tc>
      </w:tr>
    </w:tbl>
    <w:p w:rsidR="00F02224" w:rsidRDefault="00F02224" w:rsidP="00C23B42">
      <w:pPr>
        <w:pStyle w:val="a3"/>
        <w:spacing w:before="10"/>
        <w:rPr>
          <w:sz w:val="9"/>
        </w:rPr>
      </w:pPr>
    </w:p>
    <w:sectPr w:rsidR="00F02224">
      <w:pgSz w:w="16840" w:h="11910" w:orient="landscape"/>
      <w:pgMar w:top="1100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88" w:rsidRDefault="002C4388" w:rsidP="00164EE7">
      <w:r>
        <w:separator/>
      </w:r>
    </w:p>
  </w:endnote>
  <w:endnote w:type="continuationSeparator" w:id="0">
    <w:p w:rsidR="002C4388" w:rsidRDefault="002C4388" w:rsidP="0016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88" w:rsidRDefault="002C4388" w:rsidP="00164EE7">
      <w:r>
        <w:separator/>
      </w:r>
    </w:p>
  </w:footnote>
  <w:footnote w:type="continuationSeparator" w:id="0">
    <w:p w:rsidR="002C4388" w:rsidRDefault="002C4388" w:rsidP="0016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2224"/>
    <w:rsid w:val="00043C0F"/>
    <w:rsid w:val="00123697"/>
    <w:rsid w:val="001415A6"/>
    <w:rsid w:val="00164EE7"/>
    <w:rsid w:val="001A051F"/>
    <w:rsid w:val="001D498A"/>
    <w:rsid w:val="002037E0"/>
    <w:rsid w:val="00207F42"/>
    <w:rsid w:val="002A2F1E"/>
    <w:rsid w:val="002C4388"/>
    <w:rsid w:val="003072F0"/>
    <w:rsid w:val="003E665C"/>
    <w:rsid w:val="003F7237"/>
    <w:rsid w:val="00417867"/>
    <w:rsid w:val="00585440"/>
    <w:rsid w:val="005923E7"/>
    <w:rsid w:val="005E3C72"/>
    <w:rsid w:val="00667886"/>
    <w:rsid w:val="006D0CDE"/>
    <w:rsid w:val="00760006"/>
    <w:rsid w:val="00836537"/>
    <w:rsid w:val="008A4EFA"/>
    <w:rsid w:val="00980AE1"/>
    <w:rsid w:val="00AE4BC4"/>
    <w:rsid w:val="00B03263"/>
    <w:rsid w:val="00C2051F"/>
    <w:rsid w:val="00C23B42"/>
    <w:rsid w:val="00D34C6D"/>
    <w:rsid w:val="00DB0211"/>
    <w:rsid w:val="00DD00D5"/>
    <w:rsid w:val="00E003AE"/>
    <w:rsid w:val="00E438C2"/>
    <w:rsid w:val="00E571D1"/>
    <w:rsid w:val="00EA532F"/>
    <w:rsid w:val="00EC25A9"/>
    <w:rsid w:val="00F02224"/>
    <w:rsid w:val="00F16EF7"/>
    <w:rsid w:val="00F50E93"/>
    <w:rsid w:val="00F828C7"/>
    <w:rsid w:val="00FA12B9"/>
    <w:rsid w:val="00FA74FF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E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EE7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164E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EE7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E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EE7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164E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EE7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Л.М.</dc:creator>
  <cp:lastModifiedBy>Гутников А.В.</cp:lastModifiedBy>
  <cp:revision>31</cp:revision>
  <dcterms:created xsi:type="dcterms:W3CDTF">2024-05-02T07:32:00Z</dcterms:created>
  <dcterms:modified xsi:type="dcterms:W3CDTF">2025-04-30T06:39:00Z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